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Tahoma" w:hAnsi="Tahoma" w:eastAsia="Tahoma" w:ascii="Tahoma"/>
          <w:b w:val="1"/>
          <w:sz w:val="48"/>
          <w:rtl w:val="0"/>
        </w:rPr>
        <w:t xml:space="preserve">Device Distribution &amp; Netiquette</w:t>
      </w:r>
    </w:p>
    <w:p w:rsidP="00000000" w:rsidRPr="00000000" w:rsidR="00000000" w:rsidDel="00000000" w:rsidRDefault="00000000">
      <w:pPr>
        <w:contextualSpacing w:val="0"/>
        <w:rPr/>
      </w:pPr>
      <w:r w:rsidRPr="00000000" w:rsidR="00000000" w:rsidDel="00000000">
        <w:rPr>
          <w:rFonts w:cs="Tahoma" w:hAnsi="Tahoma" w:eastAsia="Tahoma" w:ascii="Tahoma"/>
          <w:b w:val="1"/>
          <w:sz w:val="28"/>
          <w:rtl w:val="0"/>
        </w:rPr>
        <w:t xml:space="preserve">Objectives</w:t>
      </w:r>
      <w:r w:rsidRPr="00000000" w:rsidR="00000000" w:rsidDel="00000000">
        <w:drawing>
          <wp:anchor allowOverlap="0" distR="114300" hidden="0" distT="114300" distB="114300" layoutInCell="0" locked="0" relativeHeight="0" simplePos="0" distL="114300" behindDoc="0">
            <wp:simplePos y="0" x="0"/>
            <wp:positionH relativeFrom="margin">
              <wp:posOffset>4629150</wp:posOffset>
            </wp:positionH>
            <wp:positionV relativeFrom="paragraph">
              <wp:posOffset>104775</wp:posOffset>
            </wp:positionV>
            <wp:extent cy="1152525" cx="2047875"/>
            <wp:wrapSquare distR="114300" distT="114300" distB="114300" wrapText="bothSides" distL="114300"/>
            <wp:docPr id="4" name="image00.jpg"/>
            <a:graphic>
              <a:graphicData uri="http://schemas.openxmlformats.org/drawingml/2006/picture">
                <pic:pic>
                  <pic:nvPicPr>
                    <pic:cNvPr id="0" name="image00.jpg"/>
                    <pic:cNvPicPr preferRelativeResize="0"/>
                  </pic:nvPicPr>
                  <pic:blipFill>
                    <a:blip r:embed="rId5"/>
                    <a:stretch>
                      <a:fillRect/>
                    </a:stretch>
                  </pic:blipFill>
                  <pic:spPr>
                    <a:xfrm>
                      <a:ext cy="1152525" cx="2047875"/>
                    </a:xfrm>
                    <a:prstGeom prst="rect"/>
                  </pic:spPr>
                </pic:pic>
              </a:graphicData>
            </a:graphic>
          </wp:anchor>
        </w:drawing>
      </w:r>
    </w:p>
    <w:p w:rsidP="00000000" w:rsidRPr="00000000" w:rsidR="00000000" w:rsidDel="00000000" w:rsidRDefault="00000000">
      <w:pPr>
        <w:numPr>
          <w:ilvl w:val="0"/>
          <w:numId w:val="2"/>
        </w:numPr>
        <w:ind w:left="720" w:hanging="359"/>
        <w:contextualSpacing w:val="1"/>
        <w:rPr>
          <w:rFonts w:cs="Tahoma" w:hAnsi="Tahoma" w:eastAsia="Tahoma" w:ascii="Tahoma"/>
          <w:sz w:val="24"/>
        </w:rPr>
      </w:pPr>
      <w:r w:rsidRPr="00000000" w:rsidR="00000000" w:rsidDel="00000000">
        <w:rPr>
          <w:rFonts w:cs="Tahoma" w:hAnsi="Tahoma" w:eastAsia="Tahoma" w:ascii="Tahoma"/>
          <w:sz w:val="24"/>
          <w:rtl w:val="0"/>
        </w:rPr>
        <w:t xml:space="preserve">Receive new Chromebook</w:t>
      </w:r>
    </w:p>
    <w:p w:rsidP="00000000" w:rsidRPr="00000000" w:rsidR="00000000" w:rsidDel="00000000" w:rsidRDefault="00000000">
      <w:pPr>
        <w:numPr>
          <w:ilvl w:val="0"/>
          <w:numId w:val="2"/>
        </w:numPr>
        <w:ind w:left="720" w:hanging="359"/>
        <w:contextualSpacing w:val="1"/>
        <w:rPr>
          <w:rFonts w:cs="Tahoma" w:hAnsi="Tahoma" w:eastAsia="Tahoma" w:ascii="Tahoma"/>
          <w:sz w:val="24"/>
        </w:rPr>
      </w:pPr>
      <w:r w:rsidRPr="00000000" w:rsidR="00000000" w:rsidDel="00000000">
        <w:rPr>
          <w:rFonts w:cs="Tahoma" w:hAnsi="Tahoma" w:eastAsia="Tahoma" w:ascii="Tahoma"/>
          <w:sz w:val="24"/>
          <w:rtl w:val="0"/>
        </w:rPr>
        <w:t xml:space="preserve">Login to Chromebook</w:t>
      </w:r>
    </w:p>
    <w:p w:rsidP="00000000" w:rsidRPr="00000000" w:rsidR="00000000" w:rsidDel="00000000" w:rsidRDefault="00000000">
      <w:pPr>
        <w:numPr>
          <w:ilvl w:val="0"/>
          <w:numId w:val="2"/>
        </w:numPr>
        <w:ind w:left="720" w:hanging="359"/>
        <w:contextualSpacing w:val="1"/>
        <w:rPr>
          <w:rFonts w:cs="Tahoma" w:hAnsi="Tahoma" w:eastAsia="Tahoma" w:ascii="Tahoma"/>
          <w:sz w:val="24"/>
        </w:rPr>
      </w:pPr>
      <w:r w:rsidRPr="00000000" w:rsidR="00000000" w:rsidDel="00000000">
        <w:rPr>
          <w:rFonts w:cs="Tahoma" w:hAnsi="Tahoma" w:eastAsia="Tahoma" w:ascii="Tahoma"/>
          <w:sz w:val="24"/>
          <w:rtl w:val="0"/>
        </w:rPr>
        <w:t xml:space="preserve">Appropriate use</w:t>
      </w:r>
    </w:p>
    <w:p w:rsidP="00000000" w:rsidRPr="00000000" w:rsidR="00000000" w:rsidDel="00000000" w:rsidRDefault="00000000">
      <w:pPr>
        <w:numPr>
          <w:ilvl w:val="0"/>
          <w:numId w:val="2"/>
        </w:numPr>
        <w:ind w:left="720" w:hanging="359"/>
        <w:contextualSpacing w:val="1"/>
        <w:rPr>
          <w:rFonts w:cs="Tahoma" w:hAnsi="Tahoma" w:eastAsia="Tahoma" w:ascii="Tahoma"/>
          <w:sz w:val="24"/>
        </w:rPr>
      </w:pPr>
      <w:r w:rsidRPr="00000000" w:rsidR="00000000" w:rsidDel="00000000">
        <w:rPr>
          <w:rFonts w:cs="Tahoma" w:hAnsi="Tahoma" w:eastAsia="Tahoma" w:ascii="Tahoma"/>
          <w:sz w:val="24"/>
          <w:rtl w:val="0"/>
        </w:rPr>
        <w:t xml:space="preserve">Cyberbullying</w:t>
      </w:r>
    </w:p>
    <w:p w:rsidP="00000000" w:rsidRPr="00000000" w:rsidR="00000000" w:rsidDel="00000000" w:rsidRDefault="00000000">
      <w:pPr>
        <w:numPr>
          <w:ilvl w:val="0"/>
          <w:numId w:val="2"/>
        </w:numPr>
        <w:ind w:left="720" w:hanging="359"/>
        <w:contextualSpacing w:val="1"/>
        <w:rPr>
          <w:rFonts w:cs="Tahoma" w:hAnsi="Tahoma" w:eastAsia="Tahoma" w:ascii="Tahoma"/>
          <w:sz w:val="24"/>
        </w:rPr>
      </w:pPr>
      <w:r w:rsidRPr="00000000" w:rsidR="00000000" w:rsidDel="00000000">
        <w:rPr>
          <w:rFonts w:cs="Tahoma" w:hAnsi="Tahoma" w:eastAsia="Tahoma" w:ascii="Tahoma"/>
          <w:sz w:val="24"/>
          <w:rtl w:val="0"/>
        </w:rPr>
        <w:t xml:space="preserve">Digital footprint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ahoma" w:hAnsi="Tahoma" w:eastAsia="Tahoma" w:ascii="Tahoma"/>
          <w:b w:val="1"/>
          <w:sz w:val="28"/>
          <w:rtl w:val="0"/>
        </w:rPr>
        <w:t xml:space="preserve">Prep ~ Teacher to do ahead of time</w:t>
      </w:r>
      <w:r w:rsidRPr="00000000" w:rsidR="00000000" w:rsidDel="00000000">
        <w:rPr>
          <w:rtl w:val="0"/>
        </w:rPr>
      </w:r>
    </w:p>
    <w:p w:rsidP="00000000" w:rsidRPr="00000000" w:rsidR="00000000" w:rsidDel="00000000" w:rsidRDefault="00000000">
      <w:pPr>
        <w:contextualSpacing w:val="0"/>
      </w:pPr>
      <w:r w:rsidRPr="00000000" w:rsidR="00000000" w:rsidDel="00000000">
        <w:rPr>
          <w:rFonts w:cs="Tahoma" w:hAnsi="Tahoma" w:eastAsia="Tahoma" w:ascii="Tahoma"/>
          <w:sz w:val="24"/>
          <w:rtl w:val="0"/>
        </w:rPr>
        <w:t xml:space="preserve">There shouldn’t be any prep necessary for this class except for making sure you have a device for every student.</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ind w:left="720" w:hanging="359"/>
        <w:contextualSpacing w:val="0"/>
        <w:rPr/>
      </w:pPr>
      <w:r w:rsidRPr="00000000" w:rsidR="00000000" w:rsidDel="00000000">
        <w:rPr>
          <w:rtl w:val="0"/>
        </w:rPr>
      </w:r>
    </w:p>
    <w:p w:rsidP="00000000" w:rsidRPr="00000000" w:rsidR="00000000" w:rsidDel="00000000" w:rsidRDefault="00000000">
      <w:pPr>
        <w:pStyle w:val="Heading1"/>
        <w:spacing w:lineRule="auto" w:before="200"/>
        <w:ind w:left="720" w:hanging="359"/>
        <w:contextualSpacing w:val="0"/>
        <w:jc w:val="center"/>
        <w:rPr/>
      </w:pPr>
      <w:bookmarkStart w:id="0" w:colFirst="0" w:name="h.uerlz7uu031x" w:colLast="0"/>
      <w:bookmarkEnd w:id="0"/>
      <w:r w:rsidRPr="00000000" w:rsidR="00000000" w:rsidDel="00000000">
        <w:rPr>
          <w:rFonts w:cs="Tahoma" w:hAnsi="Tahoma" w:eastAsia="Tahoma" w:ascii="Tahoma"/>
          <w:b w:val="1"/>
          <w:sz w:val="48"/>
          <w:rtl w:val="0"/>
        </w:rPr>
        <w:t xml:space="preserve">Chromebook Rollout Lesson Plan:</w:t>
      </w:r>
    </w:p>
    <w:p w:rsidP="00000000" w:rsidRPr="00000000" w:rsidR="00000000" w:rsidDel="00000000" w:rsidRDefault="00000000">
      <w:pPr>
        <w:pStyle w:val="Subtitle"/>
        <w:spacing w:lineRule="auto" w:after="200"/>
        <w:ind w:left="720" w:hanging="359"/>
        <w:contextualSpacing w:val="0"/>
        <w:jc w:val="center"/>
        <w:rPr/>
      </w:pPr>
      <w:bookmarkStart w:id="1" w:colFirst="0" w:name="h.ah5h7wccbfee" w:colLast="0"/>
      <w:bookmarkEnd w:id="1"/>
      <w:r w:rsidRPr="00000000" w:rsidR="00000000" w:rsidDel="00000000">
        <w:rPr>
          <w:rFonts w:cs="Tahoma" w:hAnsi="Tahoma" w:eastAsia="Tahoma" w:ascii="Tahoma"/>
          <w:sz w:val="36"/>
          <w:rtl w:val="0"/>
        </w:rPr>
        <w:t xml:space="preserve">Distribution &amp; Netiquette</w:t>
      </w:r>
    </w:p>
    <w:p w:rsidP="00000000" w:rsidRPr="00000000" w:rsidR="00000000" w:rsidDel="00000000" w:rsidRDefault="00000000">
      <w:pPr>
        <w:pBdr>
          <w:top w:color="auto" w:space="1" w:val="single" w:sz="4"/>
        </w:pBdr>
      </w:pPr>
    </w:p>
    <w:p w:rsidP="00000000" w:rsidRPr="00000000" w:rsidR="00000000" w:rsidDel="00000000" w:rsidRDefault="00000000">
      <w:pPr>
        <w:ind w:left="720" w:hanging="359"/>
        <w:contextualSpacing w:val="0"/>
      </w:pPr>
      <w:r w:rsidRPr="00000000" w:rsidR="00000000" w:rsidDel="00000000">
        <w:rPr>
          <w:rtl w:val="0"/>
        </w:rPr>
      </w:r>
    </w:p>
    <w:p w:rsidP="00000000" w:rsidRPr="00000000" w:rsidR="00000000" w:rsidDel="00000000" w:rsidRDefault="00000000">
      <w:pPr>
        <w:pStyle w:val="Heading2"/>
        <w:numPr>
          <w:ilvl w:val="0"/>
          <w:numId w:val="1"/>
        </w:numPr>
        <w:ind w:left="720" w:hanging="359"/>
        <w:contextualSpacing w:val="1"/>
        <w:rPr/>
      </w:pPr>
      <w:bookmarkStart w:id="2" w:colFirst="0" w:name="h.qlpagldinrxb" w:colLast="0"/>
      <w:bookmarkEnd w:id="2"/>
      <w:r w:rsidRPr="00000000" w:rsidR="00000000" w:rsidDel="00000000">
        <w:rPr>
          <w:rFonts w:cs="Tahoma" w:hAnsi="Tahoma" w:eastAsia="Tahoma" w:ascii="Tahoma"/>
          <w:sz w:val="36"/>
          <w:rtl w:val="0"/>
        </w:rPr>
        <w:t xml:space="preserve">Logging In</w:t>
      </w:r>
    </w:p>
    <w:p w:rsidP="00000000" w:rsidRPr="00000000" w:rsidR="00000000" w:rsidDel="00000000" w:rsidRDefault="00000000">
      <w:pPr>
        <w:ind w:left="720" w:firstLine="0"/>
        <w:contextualSpacing w:val="0"/>
      </w:pPr>
      <w:r w:rsidRPr="00000000" w:rsidR="00000000" w:rsidDel="00000000">
        <w:rPr>
          <w:rFonts w:cs="Tahoma" w:hAnsi="Tahoma" w:eastAsia="Tahoma" w:ascii="Tahoma"/>
          <w:sz w:val="24"/>
          <w:rtl w:val="0"/>
        </w:rPr>
        <w:t xml:space="preserve">Have students login to their Chromebooks. </w:t>
      </w:r>
      <w:r w:rsidRPr="00000000" w:rsidR="00000000" w:rsidDel="00000000">
        <w:rPr>
          <w:rFonts w:cs="Tahoma" w:hAnsi="Tahoma" w:eastAsia="Tahoma" w:ascii="Tahoma"/>
          <w:b w:val="1"/>
          <w:color w:val="ff0000"/>
          <w:sz w:val="28"/>
          <w:rtl w:val="0"/>
        </w:rPr>
        <w:t xml:space="preserve">DO NOT have students log in as guests.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ahoma" w:hAnsi="Tahoma" w:eastAsia="Tahoma" w:ascii="Tahoma"/>
          <w:sz w:val="24"/>
          <w:rtl w:val="0"/>
        </w:rPr>
        <w:t xml:space="preserve">For students that CANNOT log onto their Chromebook for whatever reasons, please send them and their Chromebook TO THE NEAREST TECHNOLOGY COACH.  There will be tech support on hand to ensure that ALL students are able to get into their devices.  </w:t>
      </w:r>
    </w:p>
    <w:p w:rsidP="00000000" w:rsidRPr="00000000" w:rsidR="00000000" w:rsidDel="00000000" w:rsidRDefault="00000000">
      <w:pPr>
        <w:numPr>
          <w:ilvl w:val="1"/>
          <w:numId w:val="1"/>
        </w:numPr>
        <w:ind w:left="1440" w:hanging="359"/>
        <w:contextualSpacing w:val="1"/>
        <w:rPr>
          <w:rFonts w:cs="Tahoma" w:hAnsi="Tahoma" w:eastAsia="Tahoma" w:ascii="Tahoma"/>
          <w:sz w:val="24"/>
        </w:rPr>
      </w:pPr>
      <w:r w:rsidRPr="00000000" w:rsidR="00000000" w:rsidDel="00000000">
        <w:rPr>
          <w:rFonts w:cs="Tahoma" w:hAnsi="Tahoma" w:eastAsia="Tahoma" w:ascii="Tahoma"/>
          <w:sz w:val="24"/>
          <w:rtl w:val="0"/>
        </w:rPr>
        <w:t xml:space="preserve">Tech. Department ~ Media Center</w:t>
      </w:r>
      <w:r w:rsidRPr="00000000" w:rsidR="00000000" w:rsidDel="00000000">
        <w:drawing>
          <wp:anchor allowOverlap="0" distR="114300" hidden="0" distT="114300" distB="114300" layoutInCell="0" locked="0" relativeHeight="0" simplePos="0" distL="114300" behindDoc="0">
            <wp:simplePos y="0" x="0"/>
            <wp:positionH relativeFrom="margin">
              <wp:posOffset>-200024</wp:posOffset>
            </wp:positionH>
            <wp:positionV relativeFrom="paragraph">
              <wp:posOffset>200025</wp:posOffset>
            </wp:positionV>
            <wp:extent cy="457200" cx="457200"/>
            <wp:wrapSquare distR="114300" distT="114300" distB="114300" wrapText="bothSides" distL="114300"/>
            <wp:docPr id="3" name="image03.png"/>
            <a:graphic>
              <a:graphicData uri="http://schemas.openxmlformats.org/drawingml/2006/picture">
                <pic:pic>
                  <pic:nvPicPr>
                    <pic:cNvPr id="0" name="image03.png"/>
                    <pic:cNvPicPr preferRelativeResize="0"/>
                  </pic:nvPicPr>
                  <pic:blipFill>
                    <a:blip r:embed="rId6"/>
                    <a:stretch>
                      <a:fillRect/>
                    </a:stretch>
                  </pic:blipFill>
                  <pic:spPr>
                    <a:xfrm>
                      <a:ext cy="457200" cx="457200"/>
                    </a:xfrm>
                    <a:prstGeom prst="rect"/>
                  </pic:spPr>
                </pic:pic>
              </a:graphicData>
            </a:graphic>
          </wp:anchor>
        </w:drawing>
      </w:r>
    </w:p>
    <w:p w:rsidP="00000000" w:rsidRPr="00000000" w:rsidR="00000000" w:rsidDel="00000000" w:rsidRDefault="00000000">
      <w:pPr>
        <w:numPr>
          <w:ilvl w:val="1"/>
          <w:numId w:val="1"/>
        </w:numPr>
        <w:ind w:left="1440" w:hanging="359"/>
        <w:contextualSpacing w:val="1"/>
        <w:rPr>
          <w:rFonts w:cs="Tahoma" w:hAnsi="Tahoma" w:eastAsia="Tahoma" w:ascii="Tahoma"/>
          <w:sz w:val="24"/>
        </w:rPr>
      </w:pPr>
      <w:r w:rsidRPr="00000000" w:rsidR="00000000" w:rsidDel="00000000">
        <w:rPr>
          <w:rFonts w:cs="Tahoma" w:hAnsi="Tahoma" w:eastAsia="Tahoma" w:ascii="Tahoma"/>
          <w:sz w:val="24"/>
          <w:rtl w:val="0"/>
        </w:rPr>
        <w:t xml:space="preserve">Technology support  (Tables setup in each hallway)</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Tahoma" w:hAnsi="Tahoma" w:eastAsia="Tahoma" w:ascii="Tahoma"/>
          <w:b w:val="1"/>
          <w:u w:val="single"/>
          <w:rtl w:val="0"/>
        </w:rPr>
        <w:t xml:space="preserve">RHS:</w:t>
      </w:r>
      <w:r w:rsidRPr="00000000" w:rsidR="00000000" w:rsidDel="00000000">
        <w:rPr>
          <w:rFonts w:cs="Tahoma" w:hAnsi="Tahoma" w:eastAsia="Tahoma" w:ascii="Tahoma"/>
          <w:rtl w:val="0"/>
        </w:rPr>
        <w:tab/>
        <w:tab/>
        <w:tab/>
        <w:tab/>
        <w:tab/>
        <w:tab/>
      </w:r>
      <w:r w:rsidRPr="00000000" w:rsidR="00000000" w:rsidDel="00000000">
        <w:rPr>
          <w:rFonts w:cs="Tahoma" w:hAnsi="Tahoma" w:eastAsia="Tahoma" w:ascii="Tahoma"/>
          <w:b w:val="1"/>
          <w:u w:val="single"/>
          <w:rtl w:val="0"/>
        </w:rPr>
        <w:t xml:space="preserve">RETC:</w:t>
      </w:r>
    </w:p>
    <w:p w:rsidP="00000000" w:rsidRPr="00000000" w:rsidR="00000000" w:rsidDel="00000000" w:rsidRDefault="00000000">
      <w:pPr>
        <w:ind w:left="1440" w:firstLine="0"/>
        <w:contextualSpacing w:val="0"/>
      </w:pPr>
      <w:r w:rsidRPr="00000000" w:rsidR="00000000" w:rsidDel="00000000">
        <w:rPr>
          <w:rFonts w:cs="Tahoma" w:hAnsi="Tahoma" w:eastAsia="Tahoma" w:ascii="Tahoma"/>
          <w:rtl w:val="0"/>
        </w:rPr>
        <w:t xml:space="preserve">Mariah Touchette - 600s and 900s</w:t>
        <w:tab/>
        <w:tab/>
        <w:t xml:space="preserve">Jason Frieling - Media Center</w:t>
      </w:r>
    </w:p>
    <w:p w:rsidP="00000000" w:rsidRPr="00000000" w:rsidR="00000000" w:rsidDel="00000000" w:rsidRDefault="00000000">
      <w:pPr>
        <w:ind w:left="1440" w:firstLine="0"/>
        <w:contextualSpacing w:val="0"/>
      </w:pPr>
      <w:r w:rsidRPr="00000000" w:rsidR="00000000" w:rsidDel="00000000">
        <w:rPr>
          <w:rFonts w:cs="Tahoma" w:hAnsi="Tahoma" w:eastAsia="Tahoma" w:ascii="Tahoma"/>
          <w:rtl w:val="0"/>
        </w:rPr>
        <w:t xml:space="preserve">Tom Anderson - 500s and 600s</w:t>
      </w:r>
    </w:p>
    <w:p w:rsidP="00000000" w:rsidRPr="00000000" w:rsidR="00000000" w:rsidDel="00000000" w:rsidRDefault="00000000">
      <w:pPr>
        <w:ind w:left="1440" w:firstLine="0"/>
        <w:contextualSpacing w:val="0"/>
      </w:pPr>
      <w:r w:rsidRPr="00000000" w:rsidR="00000000" w:rsidDel="00000000">
        <w:rPr>
          <w:rFonts w:cs="Tahoma" w:hAnsi="Tahoma" w:eastAsia="Tahoma" w:ascii="Tahoma"/>
          <w:rtl w:val="0"/>
        </w:rPr>
        <w:t xml:space="preserve">Danielle Roeser - 100s </w:t>
      </w:r>
    </w:p>
    <w:p w:rsidP="00000000" w:rsidRPr="00000000" w:rsidR="00000000" w:rsidDel="00000000" w:rsidRDefault="00000000">
      <w:pPr>
        <w:ind w:left="1440" w:firstLine="0"/>
        <w:contextualSpacing w:val="0"/>
      </w:pPr>
      <w:r w:rsidRPr="00000000" w:rsidR="00000000" w:rsidDel="00000000">
        <w:rPr>
          <w:rFonts w:cs="Tahoma" w:hAnsi="Tahoma" w:eastAsia="Tahoma" w:ascii="Tahoma"/>
          <w:rtl w:val="0"/>
        </w:rPr>
        <w:t xml:space="preserve">Carrie Brunner - 300s and 400s</w:t>
      </w:r>
    </w:p>
    <w:p w:rsidP="00000000" w:rsidRPr="00000000" w:rsidR="00000000" w:rsidDel="00000000" w:rsidRDefault="00000000">
      <w:pPr>
        <w:ind w:left="1440" w:firstLine="0"/>
        <w:contextualSpacing w:val="0"/>
      </w:pPr>
      <w:r w:rsidRPr="00000000" w:rsidR="00000000" w:rsidDel="00000000">
        <w:rPr>
          <w:rFonts w:cs="Tahoma" w:hAnsi="Tahoma" w:eastAsia="Tahoma" w:ascii="Tahoma"/>
          <w:rtl w:val="0"/>
        </w:rPr>
        <w:t xml:space="preserve">Julie Hopp - 200s</w:t>
      </w:r>
    </w:p>
    <w:p w:rsidP="00000000" w:rsidRPr="00000000" w:rsidR="00000000" w:rsidDel="00000000" w:rsidRDefault="00000000">
      <w:pPr>
        <w:ind w:left="1440" w:firstLine="0"/>
        <w:contextualSpacing w:val="0"/>
      </w:pPr>
      <w:r w:rsidRPr="00000000" w:rsidR="00000000" w:rsidDel="00000000">
        <w:rPr>
          <w:rFonts w:cs="Tahoma" w:hAnsi="Tahoma" w:eastAsia="Tahoma" w:ascii="Tahoma"/>
          <w:rtl w:val="0"/>
        </w:rPr>
        <w:t xml:space="preserve">Tech. Kids - 700s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ahoma" w:hAnsi="Tahoma" w:eastAsia="Tahoma" w:ascii="Tahoma"/>
          <w:b w:val="1"/>
          <w:sz w:val="24"/>
          <w:rtl w:val="0"/>
        </w:rPr>
        <w:t xml:space="preserve">DO NOT have students log in as guests, </w:t>
      </w:r>
      <w:r w:rsidRPr="00000000" w:rsidR="00000000" w:rsidDel="00000000">
        <w:rPr>
          <w:rFonts w:cs="Tahoma" w:hAnsi="Tahoma" w:eastAsia="Tahoma" w:ascii="Tahoma"/>
          <w:sz w:val="24"/>
          <w:rtl w:val="0"/>
        </w:rPr>
        <w:t xml:space="preserve">as this will cause their chromebooks to need to be reset by the tech department.  If they have trouble, send them to the nearest tech coach.</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ahoma" w:hAnsi="Tahoma" w:eastAsia="Tahoma" w:ascii="Tahoma"/>
          <w:sz w:val="24"/>
          <w:rtl w:val="0"/>
        </w:rPr>
        <w:t xml:space="preserve">Show students the video “</w:t>
      </w:r>
      <w:hyperlink r:id="rId7">
        <w:r w:rsidRPr="00000000" w:rsidR="00000000" w:rsidDel="00000000">
          <w:rPr>
            <w:rFonts w:cs="Tahoma" w:hAnsi="Tahoma" w:eastAsia="Tahoma" w:ascii="Tahoma"/>
            <w:color w:val="1155cc"/>
            <w:sz w:val="24"/>
            <w:u w:val="single"/>
            <w:rtl w:val="0"/>
          </w:rPr>
          <w:t xml:space="preserve">The Top 10 Ways to Stay Out of Trouble With Your Chromebook</w:t>
        </w:r>
      </w:hyperlink>
      <w:r w:rsidRPr="00000000" w:rsidR="00000000" w:rsidDel="00000000">
        <w:rPr>
          <w:rFonts w:cs="Tahoma" w:hAnsi="Tahoma" w:eastAsia="Tahoma" w:ascii="Tahoma"/>
          <w:sz w:val="24"/>
          <w:rtl w:val="0"/>
        </w:rPr>
        <w:t xml:space="preserve">”.  This will last 5:36 minutes.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ahoma" w:hAnsi="Tahoma" w:eastAsia="Tahoma" w:ascii="Tahoma"/>
          <w:b w:val="1"/>
          <w:sz w:val="36"/>
          <w:rtl w:val="0"/>
        </w:rPr>
        <w:t xml:space="preserve">What is netiquette? </w:t>
      </w:r>
    </w:p>
    <w:p w:rsidP="00000000" w:rsidRPr="00000000" w:rsidR="00000000" w:rsidDel="00000000" w:rsidRDefault="00000000">
      <w:pPr>
        <w:numPr>
          <w:ilvl w:val="1"/>
          <w:numId w:val="1"/>
        </w:numPr>
        <w:ind w:left="1440" w:hanging="359"/>
        <w:contextualSpacing w:val="1"/>
        <w:rPr>
          <w:rFonts w:cs="Tahoma" w:hAnsi="Tahoma" w:eastAsia="Tahoma" w:ascii="Tahoma"/>
          <w:sz w:val="24"/>
        </w:rPr>
      </w:pPr>
      <w:r w:rsidRPr="00000000" w:rsidR="00000000" w:rsidDel="00000000">
        <w:rPr>
          <w:rFonts w:cs="Tahoma" w:hAnsi="Tahoma" w:eastAsia="Tahoma" w:ascii="Tahoma"/>
          <w:sz w:val="24"/>
          <w:rtl w:val="0"/>
        </w:rPr>
        <w:t xml:space="preserve">Netiquette is basically your (Inter)net etiquette, or behavior.</w:t>
      </w:r>
    </w:p>
    <w:p w:rsidP="00000000" w:rsidRPr="00000000" w:rsidR="00000000" w:rsidDel="00000000" w:rsidRDefault="00000000">
      <w:pPr>
        <w:numPr>
          <w:ilvl w:val="1"/>
          <w:numId w:val="1"/>
        </w:numPr>
        <w:ind w:left="1440" w:hanging="359"/>
        <w:contextualSpacing w:val="1"/>
        <w:rPr>
          <w:rFonts w:cs="Tahoma" w:hAnsi="Tahoma" w:eastAsia="Tahoma" w:ascii="Tahoma"/>
          <w:sz w:val="24"/>
        </w:rPr>
      </w:pPr>
      <w:r w:rsidRPr="00000000" w:rsidR="00000000" w:rsidDel="00000000">
        <w:rPr>
          <w:rFonts w:cs="Tahoma" w:hAnsi="Tahoma" w:eastAsia="Tahoma" w:ascii="Tahoma"/>
          <w:sz w:val="24"/>
          <w:rtl w:val="0"/>
        </w:rPr>
        <w:t xml:space="preserve">Review infographic on last page (or click on </w:t>
      </w:r>
      <w:hyperlink r:id="rId8">
        <w:r w:rsidRPr="00000000" w:rsidR="00000000" w:rsidDel="00000000">
          <w:rPr>
            <w:rFonts w:cs="Tahoma" w:hAnsi="Tahoma" w:eastAsia="Tahoma" w:ascii="Tahoma"/>
            <w:color w:val="1155cc"/>
            <w:sz w:val="24"/>
            <w:u w:val="single"/>
            <w:rtl w:val="0"/>
          </w:rPr>
          <w:t xml:space="preserve">link</w:t>
        </w:r>
      </w:hyperlink>
      <w:r w:rsidRPr="00000000" w:rsidR="00000000" w:rsidDel="00000000">
        <w:rPr>
          <w:rFonts w:cs="Tahoma" w:hAnsi="Tahoma" w:eastAsia="Tahoma" w:ascii="Tahoma"/>
          <w:sz w:val="24"/>
          <w:rtl w:val="0"/>
        </w:rPr>
        <w:t xml:space="preserve">) and discuss proper behavior.</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ahoma" w:hAnsi="Tahoma" w:eastAsia="Tahoma" w:ascii="Tahoma"/>
          <w:b w:val="1"/>
          <w:sz w:val="36"/>
          <w:rtl w:val="0"/>
        </w:rPr>
        <w:t xml:space="preserve">Cyberbullying</w:t>
      </w:r>
    </w:p>
    <w:p w:rsidP="00000000" w:rsidRPr="00000000" w:rsidR="00000000" w:rsidDel="00000000" w:rsidRDefault="00000000">
      <w:pPr>
        <w:pStyle w:val="Heading2"/>
        <w:numPr>
          <w:ilvl w:val="1"/>
          <w:numId w:val="1"/>
        </w:numPr>
        <w:spacing w:lineRule="auto" w:before="200"/>
        <w:ind w:left="1440" w:hanging="359"/>
        <w:contextualSpacing w:val="1"/>
        <w:rPr>
          <w:rFonts w:cs="Tahoma" w:hAnsi="Tahoma" w:eastAsia="Tahoma" w:ascii="Tahoma"/>
          <w:sz w:val="24"/>
        </w:rPr>
      </w:pPr>
      <w:bookmarkStart w:id="3" w:colFirst="0" w:name="h.j2vzt5l4js1d" w:colLast="0"/>
      <w:bookmarkEnd w:id="3"/>
      <w:r w:rsidRPr="00000000" w:rsidR="00000000" w:rsidDel="00000000">
        <w:rPr>
          <w:rFonts w:cs="Tahoma" w:hAnsi="Tahoma" w:eastAsia="Tahoma" w:ascii="Tahoma"/>
          <w:b w:val="0"/>
          <w:sz w:val="24"/>
          <w:rtl w:val="0"/>
        </w:rPr>
        <w:t xml:space="preserve">Discuss Cyberbullying: What is it?  What does it look like?  How can I prevent it?</w:t>
      </w:r>
      <w:r w:rsidRPr="00000000" w:rsidR="00000000" w:rsidDel="00000000">
        <w:rPr>
          <w:rtl w:val="0"/>
        </w:rPr>
      </w:r>
    </w:p>
    <w:p w:rsidP="00000000" w:rsidRPr="00000000" w:rsidR="00000000" w:rsidDel="00000000" w:rsidRDefault="00000000">
      <w:pPr>
        <w:pStyle w:val="Heading2"/>
        <w:numPr>
          <w:ilvl w:val="1"/>
          <w:numId w:val="1"/>
        </w:numPr>
        <w:spacing w:lineRule="auto" w:before="200"/>
        <w:ind w:left="1440" w:hanging="359"/>
        <w:contextualSpacing w:val="1"/>
        <w:rPr>
          <w:rFonts w:cs="Tahoma" w:hAnsi="Tahoma" w:eastAsia="Tahoma" w:ascii="Tahoma"/>
          <w:sz w:val="24"/>
        </w:rPr>
      </w:pPr>
      <w:bookmarkStart w:id="4" w:colFirst="0" w:name="h.aq53bhnzdjf9" w:colLast="0"/>
      <w:bookmarkEnd w:id="4"/>
      <w:r w:rsidRPr="00000000" w:rsidR="00000000" w:rsidDel="00000000">
        <w:rPr>
          <w:rFonts w:cs="Tahoma" w:hAnsi="Tahoma" w:eastAsia="Tahoma" w:ascii="Tahoma"/>
          <w:b w:val="0"/>
          <w:sz w:val="24"/>
          <w:rtl w:val="0"/>
        </w:rPr>
        <w:t xml:space="preserve">Have students go to</w:t>
      </w:r>
      <w:r w:rsidRPr="00000000" w:rsidR="00000000" w:rsidDel="00000000">
        <w:rPr>
          <w:rFonts w:cs="Tahoma" w:hAnsi="Tahoma" w:eastAsia="Tahoma" w:ascii="Tahoma"/>
          <w:sz w:val="24"/>
          <w:rtl w:val="0"/>
        </w:rPr>
        <w:t xml:space="preserve"> </w:t>
      </w:r>
      <w:hyperlink r:id="rId9">
        <w:r w:rsidRPr="00000000" w:rsidR="00000000" w:rsidDel="00000000">
          <w:rPr>
            <w:rFonts w:cs="Tahoma" w:hAnsi="Tahoma" w:eastAsia="Tahoma" w:ascii="Tahoma"/>
            <w:b w:val="0"/>
            <w:color w:val="1155cc"/>
            <w:sz w:val="24"/>
            <w:u w:val="single"/>
            <w:rtl w:val="0"/>
          </w:rPr>
          <w:t xml:space="preserve">goo.gl/ixL4xm</w:t>
        </w:r>
      </w:hyperlink>
      <w:r w:rsidRPr="00000000" w:rsidR="00000000" w:rsidDel="00000000">
        <w:rPr>
          <w:rFonts w:cs="Tahoma" w:hAnsi="Tahoma" w:eastAsia="Tahoma" w:ascii="Tahoma"/>
          <w:b w:val="0"/>
          <w:sz w:val="24"/>
          <w:rtl w:val="0"/>
        </w:rPr>
        <w:t xml:space="preserve"> </w:t>
      </w:r>
    </w:p>
    <w:p w:rsidP="00000000" w:rsidRPr="00000000" w:rsidR="00000000" w:rsidDel="00000000" w:rsidRDefault="00000000">
      <w:pPr>
        <w:pStyle w:val="Heading2"/>
        <w:numPr>
          <w:ilvl w:val="2"/>
          <w:numId w:val="1"/>
        </w:numPr>
        <w:spacing w:lineRule="auto" w:before="200"/>
        <w:ind w:left="2160" w:hanging="359"/>
        <w:contextualSpacing w:val="1"/>
        <w:rPr>
          <w:rFonts w:cs="Tahoma" w:hAnsi="Tahoma" w:eastAsia="Tahoma" w:ascii="Tahoma"/>
          <w:sz w:val="24"/>
        </w:rPr>
      </w:pPr>
      <w:bookmarkStart w:id="5" w:colFirst="0" w:name="h.eut0vwjzjtpp" w:colLast="0"/>
      <w:bookmarkEnd w:id="5"/>
      <w:r w:rsidRPr="00000000" w:rsidR="00000000" w:rsidDel="00000000">
        <w:rPr>
          <w:rFonts w:cs="Tahoma" w:hAnsi="Tahoma" w:eastAsia="Tahoma" w:ascii="Tahoma"/>
          <w:b w:val="0"/>
          <w:sz w:val="24"/>
          <w:rtl w:val="0"/>
        </w:rPr>
        <w:t xml:space="preserve">Scroll slowly with 2 fingers on the </w:t>
      </w:r>
      <w:hyperlink r:id="rId10">
        <w:r w:rsidRPr="00000000" w:rsidR="00000000" w:rsidDel="00000000">
          <w:rPr>
            <w:rFonts w:cs="Tahoma" w:hAnsi="Tahoma" w:eastAsia="Tahoma" w:ascii="Tahoma"/>
            <w:b w:val="0"/>
            <w:color w:val="1155cc"/>
            <w:sz w:val="24"/>
            <w:u w:val="single"/>
            <w:rtl w:val="0"/>
          </w:rPr>
          <w:t xml:space="preserve">touch pad </w:t>
        </w:r>
      </w:hyperlink>
      <w:r w:rsidRPr="00000000" w:rsidR="00000000" w:rsidDel="00000000">
        <w:rPr>
          <w:rFonts w:cs="Tahoma" w:hAnsi="Tahoma" w:eastAsia="Tahoma" w:ascii="Tahoma"/>
          <w:b w:val="0"/>
          <w:sz w:val="24"/>
          <w:rtl w:val="0"/>
        </w:rPr>
        <w:t xml:space="preserve">and read for this activity. </w:t>
      </w:r>
      <w:r w:rsidRPr="00000000" w:rsidR="00000000" w:rsidDel="00000000">
        <w:drawing>
          <wp:anchor allowOverlap="0" distR="114300" hidden="0" distT="114300" distB="114300" layoutInCell="0" locked="0" relativeHeight="0" simplePos="0" distL="114300" behindDoc="0">
            <wp:simplePos y="0" x="0"/>
            <wp:positionH relativeFrom="margin">
              <wp:posOffset>1685925</wp:posOffset>
            </wp:positionH>
            <wp:positionV relativeFrom="paragraph">
              <wp:posOffset>333375</wp:posOffset>
            </wp:positionV>
            <wp:extent cy="2886075" cx="3848100"/>
            <wp:wrapTopAndBottom distT="114300" distB="114300"/>
            <wp:docPr id="1" name="image01.jpg"/>
            <a:graphic>
              <a:graphicData uri="http://schemas.openxmlformats.org/drawingml/2006/picture">
                <pic:pic>
                  <pic:nvPicPr>
                    <pic:cNvPr id="0" name="image01.jpg"/>
                    <pic:cNvPicPr preferRelativeResize="0"/>
                  </pic:nvPicPr>
                  <pic:blipFill>
                    <a:blip r:embed="rId11"/>
                    <a:stretch>
                      <a:fillRect/>
                    </a:stretch>
                  </pic:blipFill>
                  <pic:spPr>
                    <a:xfrm>
                      <a:ext cy="2886075" cx="3848100"/>
                    </a:xfrm>
                    <a:prstGeom prst="rect"/>
                  </pic:spPr>
                </pic:pic>
              </a:graphicData>
            </a:graphic>
          </wp:anchor>
        </w:drawing>
      </w:r>
    </w:p>
    <w:p w:rsidP="00000000" w:rsidRPr="00000000" w:rsidR="00000000" w:rsidDel="00000000" w:rsidRDefault="00000000">
      <w:pPr>
        <w:pStyle w:val="Heading2"/>
        <w:numPr>
          <w:ilvl w:val="2"/>
          <w:numId w:val="1"/>
        </w:numPr>
        <w:spacing w:lineRule="auto" w:before="200"/>
        <w:ind w:left="2160" w:hanging="359"/>
        <w:contextualSpacing w:val="1"/>
        <w:rPr>
          <w:rFonts w:cs="Tahoma" w:hAnsi="Tahoma" w:eastAsia="Tahoma" w:ascii="Tahoma"/>
          <w:sz w:val="24"/>
        </w:rPr>
      </w:pPr>
      <w:bookmarkStart w:id="6" w:colFirst="0" w:name="h.rbvi3sbsiq3t" w:colLast="0"/>
      <w:bookmarkEnd w:id="6"/>
      <w:r w:rsidRPr="00000000" w:rsidR="00000000" w:rsidDel="00000000">
        <w:rPr>
          <w:rFonts w:cs="Tahoma" w:hAnsi="Tahoma" w:eastAsia="Tahoma" w:ascii="Tahoma"/>
          <w:b w:val="0"/>
          <w:sz w:val="24"/>
          <w:rtl w:val="0"/>
        </w:rPr>
        <w:t xml:space="preserve">Periodically, you will encounter a point where you will need to choose one of two responses for the activity to continue.  The touchpad works like a mouse, the left button is like left-clicking and the right button is like right-clicking.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pStyle w:val="Heading2"/>
        <w:numPr>
          <w:ilvl w:val="2"/>
          <w:numId w:val="1"/>
        </w:numPr>
        <w:spacing w:lineRule="auto" w:before="200"/>
        <w:ind w:left="2160" w:hanging="359"/>
        <w:contextualSpacing w:val="1"/>
        <w:rPr>
          <w:rFonts w:cs="Tahoma" w:hAnsi="Tahoma" w:eastAsia="Tahoma" w:ascii="Tahoma"/>
          <w:sz w:val="24"/>
        </w:rPr>
      </w:pPr>
      <w:bookmarkStart w:id="7" w:colFirst="0" w:name="h.o03irl8hhluu" w:colLast="0"/>
      <w:bookmarkEnd w:id="7"/>
      <w:r w:rsidRPr="00000000" w:rsidR="00000000" w:rsidDel="00000000">
        <w:rPr>
          <w:rFonts w:cs="Tahoma" w:hAnsi="Tahoma" w:eastAsia="Tahoma" w:ascii="Tahoma"/>
          <w:b w:val="0"/>
          <w:sz w:val="24"/>
          <w:rtl w:val="0"/>
        </w:rPr>
        <w:t xml:space="preserve">Class Discussion  </w:t>
      </w:r>
    </w:p>
    <w:p w:rsidP="00000000" w:rsidRPr="00000000" w:rsidR="00000000" w:rsidDel="00000000" w:rsidRDefault="00000000">
      <w:pPr>
        <w:pStyle w:val="Heading2"/>
        <w:numPr>
          <w:ilvl w:val="0"/>
          <w:numId w:val="3"/>
        </w:numPr>
        <w:spacing w:lineRule="auto" w:before="200"/>
        <w:ind w:left="2880" w:hanging="359"/>
        <w:contextualSpacing w:val="1"/>
        <w:rPr>
          <w:rFonts w:cs="Tahoma" w:hAnsi="Tahoma" w:eastAsia="Tahoma" w:ascii="Tahoma"/>
          <w:sz w:val="24"/>
        </w:rPr>
      </w:pPr>
      <w:bookmarkStart w:id="8" w:colFirst="0" w:name="h.4ad4kc6cy5pu" w:colLast="0"/>
      <w:bookmarkEnd w:id="8"/>
      <w:r w:rsidRPr="00000000" w:rsidR="00000000" w:rsidDel="00000000">
        <w:rPr>
          <w:rFonts w:cs="Tahoma" w:hAnsi="Tahoma" w:eastAsia="Tahoma" w:ascii="Tahoma"/>
          <w:b w:val="0"/>
          <w:sz w:val="24"/>
          <w:rtl w:val="0"/>
        </w:rPr>
        <w:t xml:space="preserve">What were some of the inappropriate behaviors?  </w:t>
      </w:r>
    </w:p>
    <w:p w:rsidP="00000000" w:rsidRPr="00000000" w:rsidR="00000000" w:rsidDel="00000000" w:rsidRDefault="00000000">
      <w:pPr>
        <w:pStyle w:val="Heading2"/>
        <w:numPr>
          <w:ilvl w:val="0"/>
          <w:numId w:val="3"/>
        </w:numPr>
        <w:spacing w:lineRule="auto" w:before="200"/>
        <w:ind w:left="2880" w:hanging="359"/>
        <w:contextualSpacing w:val="1"/>
        <w:rPr>
          <w:rFonts w:cs="Tahoma" w:hAnsi="Tahoma" w:eastAsia="Tahoma" w:ascii="Tahoma"/>
          <w:sz w:val="24"/>
        </w:rPr>
      </w:pPr>
      <w:bookmarkStart w:id="9" w:colFirst="0" w:name="h.49gstopaju3g" w:colLast="0"/>
      <w:bookmarkEnd w:id="9"/>
      <w:r w:rsidRPr="00000000" w:rsidR="00000000" w:rsidDel="00000000">
        <w:rPr>
          <w:rFonts w:cs="Tahoma" w:hAnsi="Tahoma" w:eastAsia="Tahoma" w:ascii="Tahoma"/>
          <w:b w:val="0"/>
          <w:sz w:val="24"/>
          <w:rtl w:val="0"/>
        </w:rPr>
        <w:t xml:space="preserve">What role did all of the people involve play?  </w:t>
      </w:r>
    </w:p>
    <w:p w:rsidP="00000000" w:rsidRPr="00000000" w:rsidR="00000000" w:rsidDel="00000000" w:rsidRDefault="00000000">
      <w:pPr>
        <w:pStyle w:val="Heading2"/>
        <w:numPr>
          <w:ilvl w:val="0"/>
          <w:numId w:val="3"/>
        </w:numPr>
        <w:spacing w:lineRule="auto" w:before="200"/>
        <w:ind w:left="2880" w:hanging="359"/>
        <w:contextualSpacing w:val="1"/>
        <w:rPr>
          <w:rFonts w:cs="Tahoma" w:hAnsi="Tahoma" w:eastAsia="Tahoma" w:ascii="Tahoma"/>
          <w:sz w:val="24"/>
        </w:rPr>
      </w:pPr>
      <w:bookmarkStart w:id="10" w:colFirst="0" w:name="h.9bje0y4wppdr" w:colLast="0"/>
      <w:bookmarkEnd w:id="10"/>
      <w:r w:rsidRPr="00000000" w:rsidR="00000000" w:rsidDel="00000000">
        <w:rPr>
          <w:rFonts w:cs="Tahoma" w:hAnsi="Tahoma" w:eastAsia="Tahoma" w:ascii="Tahoma"/>
          <w:b w:val="0"/>
          <w:sz w:val="24"/>
          <w:rtl w:val="0"/>
        </w:rPr>
        <w:t xml:space="preserve">If you were that person who had their picture spread around, how would you feel?  </w:t>
      </w:r>
    </w:p>
    <w:p w:rsidP="00000000" w:rsidRPr="00000000" w:rsidR="00000000" w:rsidDel="00000000" w:rsidRDefault="00000000">
      <w:pPr>
        <w:pStyle w:val="Heading2"/>
        <w:numPr>
          <w:ilvl w:val="0"/>
          <w:numId w:val="3"/>
        </w:numPr>
        <w:spacing w:lineRule="auto" w:before="200"/>
        <w:ind w:left="2880" w:hanging="359"/>
        <w:contextualSpacing w:val="1"/>
        <w:rPr>
          <w:rFonts w:cs="Tahoma" w:hAnsi="Tahoma" w:eastAsia="Tahoma" w:ascii="Tahoma"/>
          <w:sz w:val="24"/>
        </w:rPr>
      </w:pPr>
      <w:bookmarkStart w:id="11" w:colFirst="0" w:name="h.a3qkyo75wqkf" w:colLast="0"/>
      <w:bookmarkEnd w:id="11"/>
      <w:r w:rsidRPr="00000000" w:rsidR="00000000" w:rsidDel="00000000">
        <w:rPr>
          <w:rFonts w:cs="Tahoma" w:hAnsi="Tahoma" w:eastAsia="Tahoma" w:ascii="Tahoma"/>
          <w:b w:val="0"/>
          <w:sz w:val="24"/>
          <w:rtl w:val="0"/>
        </w:rPr>
        <w:t xml:space="preserve">If you wanted to use an app like this, what would you need to do before sending out a picture of someone?                             </w:t>
      </w:r>
    </w:p>
    <w:p w:rsidP="00000000" w:rsidRPr="00000000" w:rsidR="00000000" w:rsidDel="00000000" w:rsidRDefault="00000000">
      <w:pPr>
        <w:ind w:left="1440" w:firstLine="0"/>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ahoma" w:hAnsi="Tahoma" w:eastAsia="Tahoma" w:ascii="Tahoma"/>
          <w:b w:val="1"/>
          <w:sz w:val="36"/>
          <w:rtl w:val="0"/>
        </w:rPr>
        <w:t xml:space="preserve">Digital Footprint</w:t>
      </w:r>
    </w:p>
    <w:p w:rsidP="00000000" w:rsidRPr="00000000" w:rsidR="00000000" w:rsidDel="00000000" w:rsidRDefault="00000000">
      <w:pPr>
        <w:numPr>
          <w:ilvl w:val="1"/>
          <w:numId w:val="1"/>
        </w:numPr>
        <w:ind w:left="1440" w:hanging="359"/>
        <w:contextualSpacing w:val="1"/>
        <w:rPr>
          <w:rFonts w:cs="Tahoma" w:hAnsi="Tahoma" w:eastAsia="Tahoma" w:ascii="Tahoma"/>
          <w:sz w:val="24"/>
        </w:rPr>
      </w:pPr>
      <w:r w:rsidRPr="00000000" w:rsidR="00000000" w:rsidDel="00000000">
        <w:rPr>
          <w:rFonts w:cs="Tahoma" w:hAnsi="Tahoma" w:eastAsia="Tahoma" w:ascii="Tahoma"/>
          <w:sz w:val="24"/>
          <w:rtl w:val="0"/>
        </w:rPr>
        <w:t xml:space="preserve">Show </w:t>
      </w:r>
      <w:hyperlink r:id="rId12">
        <w:r w:rsidRPr="00000000" w:rsidR="00000000" w:rsidDel="00000000">
          <w:rPr>
            <w:rFonts w:cs="Tahoma" w:hAnsi="Tahoma" w:eastAsia="Tahoma" w:ascii="Tahoma"/>
            <w:color w:val="1155cc"/>
            <w:sz w:val="24"/>
            <w:u w:val="single"/>
            <w:rtl w:val="0"/>
          </w:rPr>
          <w:t xml:space="preserve">Digital Privacy</w:t>
        </w:r>
      </w:hyperlink>
      <w:r w:rsidRPr="00000000" w:rsidR="00000000" w:rsidDel="00000000">
        <w:rPr>
          <w:rFonts w:cs="Tahoma" w:hAnsi="Tahoma" w:eastAsia="Tahoma" w:ascii="Tahoma"/>
          <w:sz w:val="24"/>
          <w:rtl w:val="0"/>
        </w:rPr>
        <w:t xml:space="preserve"> video (2 min.)</w:t>
      </w:r>
    </w:p>
    <w:p w:rsidP="00000000" w:rsidRPr="00000000" w:rsidR="00000000" w:rsidDel="00000000" w:rsidRDefault="00000000">
      <w:pPr>
        <w:numPr>
          <w:ilvl w:val="1"/>
          <w:numId w:val="1"/>
        </w:numPr>
        <w:ind w:left="1440" w:hanging="359"/>
        <w:contextualSpacing w:val="1"/>
        <w:rPr>
          <w:rFonts w:cs="Tahoma" w:hAnsi="Tahoma" w:eastAsia="Tahoma" w:ascii="Tahoma"/>
          <w:sz w:val="24"/>
        </w:rPr>
      </w:pPr>
      <w:r w:rsidRPr="00000000" w:rsidR="00000000" w:rsidDel="00000000">
        <w:rPr>
          <w:rFonts w:cs="Tahoma" w:hAnsi="Tahoma" w:eastAsia="Tahoma" w:ascii="Tahoma"/>
          <w:sz w:val="24"/>
          <w:rtl w:val="0"/>
        </w:rPr>
        <w:t xml:space="preserve">Have students work in small groups to discuss what they want their digital footprint to look like.  </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rFonts w:cs="Tahoma" w:hAnsi="Tahoma" w:eastAsia="Tahoma" w:ascii="Tahoma"/>
          <w:sz w:val="24"/>
          <w:rtl w:val="0"/>
        </w:rPr>
        <w:t xml:space="preserve">If you want to see how this looked in a classroom, click </w:t>
      </w:r>
      <w:hyperlink r:id="rId13">
        <w:r w:rsidRPr="00000000" w:rsidR="00000000" w:rsidDel="00000000">
          <w:rPr>
            <w:rFonts w:cs="Tahoma" w:hAnsi="Tahoma" w:eastAsia="Tahoma" w:ascii="Tahoma"/>
            <w:color w:val="4a86e8"/>
            <w:sz w:val="24"/>
            <w:u w:val="single"/>
            <w:rtl w:val="0"/>
          </w:rPr>
          <w:t xml:space="preserve">here</w:t>
        </w:r>
      </w:hyperlink>
      <w:r w:rsidRPr="00000000" w:rsidR="00000000" w:rsidDel="00000000">
        <w:rPr>
          <w:rFonts w:cs="Tahoma" w:hAnsi="Tahoma" w:eastAsia="Tahoma" w:ascii="Tahoma"/>
          <w:sz w:val="24"/>
          <w:rtl w:val="0"/>
        </w:rPr>
        <w:t xml:space="preserve">. </w:t>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9010650" cx="6962775"/>
            <wp:docPr id="2" name="image02.jpg"/>
            <a:graphic>
              <a:graphicData uri="http://schemas.openxmlformats.org/drawingml/2006/picture">
                <pic:pic>
                  <pic:nvPicPr>
                    <pic:cNvPr id="0" name="image02.jpg"/>
                    <pic:cNvPicPr preferRelativeResize="0"/>
                  </pic:nvPicPr>
                  <pic:blipFill>
                    <a:blip r:embed="rId14"/>
                    <a:stretch>
                      <a:fillRect/>
                    </a:stretch>
                  </pic:blipFill>
                  <pic:spPr>
                    <a:xfrm>
                      <a:ext cy="9010650" cx="6962775"/>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Tahom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right"/>
      <w:pPr>
        <w:ind w:left="720" w:firstLine="360"/>
      </w:pPr>
      <w:rPr>
        <w:rFonts w:cs="Tahoma" w:hAnsi="Tahoma" w:eastAsia="Tahoma" w:ascii="Tahoma"/>
        <w:b w:val="1"/>
        <w:sz w:val="36"/>
        <w:u w:val="none"/>
      </w:rPr>
    </w:lvl>
    <w:lvl w:ilvl="1">
      <w:start w:val="1"/>
      <w:numFmt w:val="decimal"/>
      <w:lvlText w:val="%2."/>
      <w:lvlJc w:val="left"/>
      <w:pPr>
        <w:ind w:left="1440" w:firstLine="1080"/>
      </w:pPr>
      <w:rPr>
        <w:b w:val="0"/>
        <w:u w:val="none"/>
      </w:rPr>
    </w:lvl>
    <w:lvl w:ilvl="2">
      <w:start w:val="1"/>
      <w:numFmt w:val="lowerLetter"/>
      <w:lvlText w:val="%3."/>
      <w:lvlJc w:val="left"/>
      <w:pPr>
        <w:ind w:left="2160" w:firstLine="1800"/>
      </w:pPr>
      <w:rPr>
        <w:b w:val="0"/>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2.jpg" Type="http://schemas.openxmlformats.org/officeDocument/2006/relationships/image" Id="rId14"/><Relationship Target="fontTable.xml" Type="http://schemas.openxmlformats.org/officeDocument/2006/relationships/fontTable" Id="rId2"/><Relationship Target="https://docs.google.com/file/d/0B97VL4MUguPDX0drLUI3NWhHSjA/edit?usp=sharing" Type="http://schemas.openxmlformats.org/officeDocument/2006/relationships/hyperlink" TargetMode="External" Id="rId12"/><Relationship Target="settings.xml" Type="http://schemas.openxmlformats.org/officeDocument/2006/relationships/settings" Id="rId1"/><Relationship Target="https://drive.google.com/file/d/0B1ODUE8X7W3gVkZ5a1NzeTlodkk/edit?usp=sharing" Type="http://schemas.openxmlformats.org/officeDocument/2006/relationships/hyperlink" TargetMode="External" Id="rId13"/><Relationship Target="styles.xml" Type="http://schemas.openxmlformats.org/officeDocument/2006/relationships/styles" Id="rId4"/><Relationship Target="https://drive.google.com/a/romeo.k12.mi.us/file/d/0B-v6gDJS9tpbVC11X0tPNjB5NWs/edit?usp=sharing" Type="http://schemas.openxmlformats.org/officeDocument/2006/relationships/hyperlink" TargetMode="External" Id="rId10"/><Relationship Target="numbering.xml" Type="http://schemas.openxmlformats.org/officeDocument/2006/relationships/numbering" Id="rId3"/><Relationship Target="media/image01.jpg" Type="http://schemas.openxmlformats.org/officeDocument/2006/relationships/image" Id="rId11"/><Relationship Target="http://goo.gl/ixL4xm" Type="http://schemas.openxmlformats.org/officeDocument/2006/relationships/hyperlink" TargetMode="External" Id="rId9"/><Relationship Target="media/image03.png" Type="http://schemas.openxmlformats.org/officeDocument/2006/relationships/image" Id="rId6"/><Relationship Target="media/image00.jpg" Type="http://schemas.openxmlformats.org/officeDocument/2006/relationships/image" Id="rId5"/><Relationship Target="https://drive.google.com/file/d/0B-v6gDJS9tpbQkVEN1ByUlJtQUU/edit?usp=sharing" Type="http://schemas.openxmlformats.org/officeDocument/2006/relationships/hyperlink" TargetMode="External" Id="rId8"/><Relationship Target="https://drive.google.com/a/romeo.k12.mi.us/file/d/0B-v6gDJS9tpbWUlSOXNrbkFicTg/edit?usp=sharin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Hour: Device Distribution &amp; Netiquette.docx</dc:title>
</cp:coreProperties>
</file>