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3B0" w:rsidRPr="00F973B0" w:rsidRDefault="00F973B0" w:rsidP="00F973B0">
      <w:pPr>
        <w:pStyle w:val="normal0"/>
        <w:spacing w:line="240" w:lineRule="auto"/>
        <w:rPr>
          <w:rFonts w:ascii="Noteworthy Light" w:hAnsi="Noteworthy Light"/>
          <w:sz w:val="20"/>
        </w:rPr>
      </w:pPr>
      <w:r w:rsidRPr="00F973B0">
        <w:rPr>
          <w:rFonts w:ascii="Noteworthy Light" w:eastAsia="Old Standard TT" w:hAnsi="Noteworthy Light" w:cs="Old Standard TT"/>
          <w:szCs w:val="24"/>
        </w:rPr>
        <w:t>Student Name</w:t>
      </w:r>
    </w:p>
    <w:p w:rsidR="00F973B0" w:rsidRPr="00F973B0" w:rsidRDefault="00F973B0" w:rsidP="00F973B0">
      <w:pPr>
        <w:pStyle w:val="normal0"/>
        <w:spacing w:line="240" w:lineRule="auto"/>
        <w:rPr>
          <w:rFonts w:ascii="Noteworthy Light" w:hAnsi="Noteworthy Light"/>
          <w:sz w:val="20"/>
        </w:rPr>
      </w:pPr>
    </w:p>
    <w:p w:rsidR="00F973B0" w:rsidRPr="00F973B0" w:rsidRDefault="00F973B0" w:rsidP="00F973B0">
      <w:pPr>
        <w:pStyle w:val="normal0"/>
        <w:spacing w:line="240" w:lineRule="auto"/>
        <w:rPr>
          <w:rFonts w:ascii="Noteworthy Light" w:hAnsi="Noteworthy Light"/>
          <w:sz w:val="20"/>
        </w:rPr>
      </w:pPr>
      <w:r w:rsidRPr="00F973B0">
        <w:rPr>
          <w:rFonts w:ascii="Noteworthy Light" w:eastAsia="Old Standard TT" w:hAnsi="Noteworthy Light" w:cs="Old Standard TT"/>
          <w:szCs w:val="24"/>
        </w:rPr>
        <w:t>Teacher</w:t>
      </w:r>
    </w:p>
    <w:p w:rsidR="00F973B0" w:rsidRPr="00F973B0" w:rsidRDefault="00F973B0" w:rsidP="00F973B0">
      <w:pPr>
        <w:pStyle w:val="normal0"/>
        <w:spacing w:line="240" w:lineRule="auto"/>
        <w:rPr>
          <w:rFonts w:ascii="Noteworthy Light" w:hAnsi="Noteworthy Light"/>
          <w:sz w:val="20"/>
        </w:rPr>
      </w:pPr>
    </w:p>
    <w:p w:rsidR="00F973B0" w:rsidRPr="00F973B0" w:rsidRDefault="00F973B0" w:rsidP="00F973B0">
      <w:pPr>
        <w:pStyle w:val="normal0"/>
        <w:spacing w:line="240" w:lineRule="auto"/>
        <w:rPr>
          <w:rFonts w:ascii="Noteworthy Light" w:hAnsi="Noteworthy Light"/>
          <w:sz w:val="20"/>
        </w:rPr>
      </w:pPr>
      <w:r w:rsidRPr="00F973B0">
        <w:rPr>
          <w:rFonts w:ascii="Noteworthy Light" w:eastAsia="Old Standard TT" w:hAnsi="Noteworthy Light" w:cs="Old Standard TT"/>
          <w:szCs w:val="24"/>
        </w:rPr>
        <w:t>Class</w:t>
      </w:r>
    </w:p>
    <w:p w:rsidR="00F973B0" w:rsidRPr="00F973B0" w:rsidRDefault="00F973B0" w:rsidP="00F973B0">
      <w:pPr>
        <w:pStyle w:val="normal0"/>
        <w:spacing w:line="240" w:lineRule="auto"/>
        <w:rPr>
          <w:rFonts w:ascii="Noteworthy Light" w:hAnsi="Noteworthy Light"/>
          <w:sz w:val="20"/>
        </w:rPr>
      </w:pPr>
    </w:p>
    <w:p w:rsidR="00F973B0" w:rsidRDefault="00F973B0" w:rsidP="00F973B0">
      <w:pPr>
        <w:pStyle w:val="normal0"/>
        <w:rPr>
          <w:rFonts w:ascii="Noteworthy Light" w:eastAsia="Old Standard TT" w:hAnsi="Noteworthy Light" w:cs="Old Standard TT"/>
          <w:szCs w:val="24"/>
        </w:rPr>
      </w:pPr>
      <w:r>
        <w:rPr>
          <w:rFonts w:ascii="Noteworthy Light" w:eastAsia="Old Standard TT" w:hAnsi="Noteworthy Light" w:cs="Old Standard TT"/>
          <w:szCs w:val="24"/>
        </w:rPr>
        <w:t>Day Month Year</w:t>
      </w:r>
    </w:p>
    <w:p w:rsidR="00F973B0" w:rsidRDefault="00F973B0" w:rsidP="00F973B0">
      <w:pPr>
        <w:pStyle w:val="normal0"/>
        <w:jc w:val="center"/>
        <w:rPr>
          <w:rFonts w:ascii="Noteworthy Light" w:eastAsia="Old Standard TT" w:hAnsi="Noteworthy Light" w:cs="Old Standard TT"/>
          <w:szCs w:val="24"/>
        </w:rPr>
      </w:pPr>
    </w:p>
    <w:p w:rsidR="00F973B0" w:rsidRDefault="00F973B0" w:rsidP="00F973B0">
      <w:pPr>
        <w:pStyle w:val="normal0"/>
        <w:jc w:val="center"/>
        <w:rPr>
          <w:rFonts w:ascii="Noteworthy Light" w:eastAsia="Old Standard TT" w:hAnsi="Noteworthy Light" w:cs="Old Standard TT"/>
          <w:szCs w:val="24"/>
        </w:rPr>
      </w:pPr>
      <w:r w:rsidRPr="00F973B0">
        <w:rPr>
          <w:rFonts w:ascii="Noteworthy Light" w:eastAsia="Old Standard TT" w:hAnsi="Noteworthy Light" w:cs="Old Standard TT"/>
          <w:szCs w:val="24"/>
        </w:rPr>
        <w:t>Banned Book Argumentative Essay</w:t>
      </w:r>
    </w:p>
    <w:p w:rsidR="00F973B0" w:rsidRDefault="00F973B0" w:rsidP="00F973B0">
      <w:pPr>
        <w:pStyle w:val="normal0"/>
        <w:rPr>
          <w:rFonts w:ascii="Noteworthy Light" w:eastAsia="Old Standard TT" w:hAnsi="Noteworthy Light" w:cs="Old Standard TT"/>
          <w:szCs w:val="24"/>
        </w:rPr>
      </w:pPr>
    </w:p>
    <w:p w:rsidR="00F973B0" w:rsidRDefault="00F973B0" w:rsidP="00F973B0">
      <w:pPr>
        <w:pStyle w:val="normal0"/>
        <w:spacing w:line="480" w:lineRule="auto"/>
        <w:rPr>
          <w:rFonts w:ascii="Noteworthy Light" w:eastAsia="Old Standard TT" w:hAnsi="Noteworthy Light" w:cs="Old Standard TT"/>
          <w:szCs w:val="24"/>
        </w:rPr>
      </w:pPr>
      <w:r w:rsidRPr="00F973B0">
        <w:rPr>
          <w:rFonts w:ascii="Noteworthy Light" w:eastAsia="Old Standard TT" w:hAnsi="Noteworthy Light" w:cs="Old Standard TT"/>
          <w:b/>
          <w:szCs w:val="24"/>
          <w:highlight w:val="lightGray"/>
          <w:u w:val="single"/>
        </w:rPr>
        <w:t>Step One</w:t>
      </w:r>
      <w:r w:rsidRPr="00F973B0">
        <w:rPr>
          <w:rFonts w:ascii="Noteworthy Light" w:eastAsia="Old Standard TT" w:hAnsi="Noteworthy Light" w:cs="Old Standard TT"/>
          <w:szCs w:val="24"/>
          <w:u w:val="single"/>
        </w:rPr>
        <w:t>:</w:t>
      </w:r>
      <w:r>
        <w:rPr>
          <w:rFonts w:ascii="Noteworthy Light" w:eastAsia="Old Standard TT" w:hAnsi="Noteworthy Light" w:cs="Old Standard TT"/>
          <w:szCs w:val="24"/>
        </w:rPr>
        <w:t xml:space="preserve"> Provide a summary of your novel. What is it about? (4-5 Sentences)</w:t>
      </w:r>
    </w:p>
    <w:p w:rsidR="00F973B0" w:rsidRDefault="00F973B0" w:rsidP="00F973B0">
      <w:pPr>
        <w:pStyle w:val="normal0"/>
        <w:spacing w:line="480" w:lineRule="auto"/>
        <w:rPr>
          <w:rFonts w:ascii="Noteworthy Light" w:eastAsia="Old Standard TT" w:hAnsi="Noteworthy Light" w:cs="Old Standard TT"/>
          <w:szCs w:val="24"/>
        </w:rPr>
      </w:pPr>
      <w:r w:rsidRPr="00F973B0">
        <w:rPr>
          <w:rFonts w:ascii="Noteworthy Light" w:eastAsia="Old Standard TT" w:hAnsi="Noteworthy Light" w:cs="Old Standard TT"/>
          <w:b/>
          <w:szCs w:val="24"/>
          <w:highlight w:val="lightGray"/>
          <w:u w:val="single"/>
        </w:rPr>
        <w:t>Step Two</w:t>
      </w:r>
      <w:r w:rsidRPr="00F973B0">
        <w:rPr>
          <w:rFonts w:ascii="Noteworthy Light" w:eastAsia="Old Standard TT" w:hAnsi="Noteworthy Light" w:cs="Old Standard TT"/>
          <w:szCs w:val="24"/>
          <w:u w:val="single"/>
        </w:rPr>
        <w:t>:</w:t>
      </w:r>
      <w:r>
        <w:rPr>
          <w:rFonts w:ascii="Noteworthy Light" w:eastAsia="Old Standard TT" w:hAnsi="Noteworthy Light" w:cs="Old Standard TT"/>
          <w:szCs w:val="24"/>
        </w:rPr>
        <w:t xml:space="preserve"> Provide an explanation as to why the novel has been challenged or banned.</w:t>
      </w:r>
    </w:p>
    <w:p w:rsidR="00F973B0" w:rsidRDefault="00F973B0" w:rsidP="00F973B0">
      <w:pPr>
        <w:pStyle w:val="normal0"/>
        <w:spacing w:line="240" w:lineRule="auto"/>
        <w:rPr>
          <w:rFonts w:ascii="Noteworthy Light" w:eastAsia="Old Standard TT" w:hAnsi="Noteworthy Light" w:cs="Old Standard TT"/>
          <w:szCs w:val="24"/>
        </w:rPr>
      </w:pPr>
      <w:r w:rsidRPr="00F973B0">
        <w:rPr>
          <w:rFonts w:ascii="Noteworthy Light" w:eastAsia="Old Standard TT" w:hAnsi="Noteworthy Light" w:cs="Old Standard TT"/>
          <w:b/>
          <w:szCs w:val="24"/>
          <w:highlight w:val="lightGray"/>
        </w:rPr>
        <w:t xml:space="preserve"> </w:t>
      </w:r>
      <w:r w:rsidRPr="00F973B0">
        <w:rPr>
          <w:rFonts w:ascii="Noteworthy Light" w:eastAsia="Old Standard TT" w:hAnsi="Noteworthy Light" w:cs="Old Standard TT"/>
          <w:b/>
          <w:szCs w:val="24"/>
          <w:highlight w:val="lightGray"/>
          <w:u w:val="single"/>
        </w:rPr>
        <w:t>Step Three</w:t>
      </w:r>
      <w:r>
        <w:rPr>
          <w:rFonts w:ascii="Noteworthy Light" w:eastAsia="Old Standard TT" w:hAnsi="Noteworthy Light" w:cs="Old Standard TT"/>
          <w:szCs w:val="24"/>
        </w:rPr>
        <w:t xml:space="preserve">: Identify and provide </w:t>
      </w:r>
      <w:r w:rsidRPr="00F973B0">
        <w:rPr>
          <w:rFonts w:ascii="Noteworthy Light" w:eastAsia="Old Standard TT" w:hAnsi="Noteworthy Light" w:cs="Old Standard TT"/>
          <w:i/>
          <w:szCs w:val="24"/>
        </w:rPr>
        <w:t>5 pieces</w:t>
      </w:r>
      <w:r>
        <w:rPr>
          <w:rFonts w:ascii="Noteworthy Light" w:eastAsia="Old Standard TT" w:hAnsi="Noteworthy Light" w:cs="Old Standard TT"/>
          <w:szCs w:val="24"/>
        </w:rPr>
        <w:t xml:space="preserve"> of evidence from your banned/challenged novel that would support it’s being banned.</w:t>
      </w:r>
    </w:p>
    <w:p w:rsidR="00F973B0" w:rsidRDefault="00F973B0" w:rsidP="00F973B0">
      <w:pPr>
        <w:pStyle w:val="normal0"/>
        <w:spacing w:line="240" w:lineRule="auto"/>
        <w:rPr>
          <w:rFonts w:ascii="Noteworthy Light" w:eastAsia="Old Standard TT" w:hAnsi="Noteworthy Light" w:cs="Old Standard TT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F973B0" w:rsidTr="00F973B0">
        <w:tc>
          <w:tcPr>
            <w:tcW w:w="5508" w:type="dxa"/>
            <w:shd w:val="clear" w:color="auto" w:fill="BFBFBF" w:themeFill="background1" w:themeFillShade="BF"/>
          </w:tcPr>
          <w:p w:rsidR="00F973B0" w:rsidRPr="00F973B0" w:rsidRDefault="00F973B0" w:rsidP="00F973B0">
            <w:pPr>
              <w:pStyle w:val="normal0"/>
              <w:spacing w:line="240" w:lineRule="auto"/>
              <w:rPr>
                <w:rFonts w:ascii="Noteworthy Light" w:eastAsia="Old Standard TT" w:hAnsi="Noteworthy Light" w:cs="Old Standard TT"/>
                <w:b/>
                <w:szCs w:val="24"/>
              </w:rPr>
            </w:pPr>
            <w:r w:rsidRPr="00F973B0">
              <w:rPr>
                <w:rFonts w:ascii="Noteworthy Light" w:eastAsia="Old Standard TT" w:hAnsi="Noteworthy Light" w:cs="Old Standard TT"/>
                <w:b/>
                <w:szCs w:val="24"/>
              </w:rPr>
              <w:t>Textual Evidence from Novel</w:t>
            </w:r>
          </w:p>
        </w:tc>
        <w:tc>
          <w:tcPr>
            <w:tcW w:w="5508" w:type="dxa"/>
            <w:shd w:val="clear" w:color="auto" w:fill="BFBFBF" w:themeFill="background1" w:themeFillShade="BF"/>
          </w:tcPr>
          <w:p w:rsidR="00F973B0" w:rsidRPr="00F973B0" w:rsidRDefault="00F973B0" w:rsidP="00F973B0">
            <w:pPr>
              <w:pStyle w:val="normal0"/>
              <w:spacing w:line="240" w:lineRule="auto"/>
              <w:rPr>
                <w:rFonts w:ascii="Noteworthy Light" w:eastAsia="Old Standard TT" w:hAnsi="Noteworthy Light" w:cs="Old Standard TT"/>
                <w:b/>
                <w:szCs w:val="24"/>
              </w:rPr>
            </w:pPr>
            <w:r w:rsidRPr="00F973B0">
              <w:rPr>
                <w:rFonts w:ascii="Noteworthy Light" w:eastAsia="Old Standard TT" w:hAnsi="Noteworthy Light" w:cs="Old Standard TT"/>
                <w:b/>
                <w:szCs w:val="24"/>
              </w:rPr>
              <w:t xml:space="preserve">Explain the reasoning to the evidence chosen. </w:t>
            </w:r>
          </w:p>
          <w:p w:rsidR="00F973B0" w:rsidRDefault="00F973B0" w:rsidP="00F973B0">
            <w:pPr>
              <w:pStyle w:val="normal0"/>
              <w:numPr>
                <w:ilvl w:val="0"/>
                <w:numId w:val="1"/>
              </w:numPr>
              <w:spacing w:line="240" w:lineRule="auto"/>
              <w:rPr>
                <w:rFonts w:ascii="Noteworthy Light" w:eastAsia="Old Standard TT" w:hAnsi="Noteworthy Light" w:cs="Old Standard TT"/>
                <w:szCs w:val="24"/>
              </w:rPr>
            </w:pPr>
            <w:r>
              <w:rPr>
                <w:rFonts w:ascii="Noteworthy Light" w:eastAsia="Old Standard TT" w:hAnsi="Noteworthy Light" w:cs="Old Standard TT"/>
                <w:szCs w:val="24"/>
              </w:rPr>
              <w:t>What about the evidence proves the novel should be banned/challenged?</w:t>
            </w:r>
          </w:p>
        </w:tc>
      </w:tr>
      <w:tr w:rsidR="00F973B0" w:rsidTr="00F973B0">
        <w:tc>
          <w:tcPr>
            <w:tcW w:w="5508" w:type="dxa"/>
          </w:tcPr>
          <w:p w:rsidR="00F973B0" w:rsidRDefault="00F973B0" w:rsidP="00F973B0">
            <w:pPr>
              <w:pStyle w:val="normal0"/>
              <w:spacing w:line="240" w:lineRule="auto"/>
              <w:rPr>
                <w:rFonts w:ascii="Noteworthy Light" w:eastAsia="Old Standard TT" w:hAnsi="Noteworthy Light" w:cs="Old Standard TT"/>
                <w:szCs w:val="24"/>
              </w:rPr>
            </w:pPr>
            <w:r>
              <w:rPr>
                <w:rFonts w:ascii="Noteworthy Light" w:eastAsia="Old Standard TT" w:hAnsi="Noteworthy Light" w:cs="Old Standard TT"/>
                <w:szCs w:val="24"/>
              </w:rPr>
              <w:t xml:space="preserve">*1. “Evidence evidence evidence evidence evidence evidence evidence evidence evidence evidence” (Author #). </w:t>
            </w:r>
          </w:p>
        </w:tc>
        <w:tc>
          <w:tcPr>
            <w:tcW w:w="5508" w:type="dxa"/>
          </w:tcPr>
          <w:p w:rsidR="00F973B0" w:rsidRDefault="00F973B0" w:rsidP="00F973B0">
            <w:pPr>
              <w:pStyle w:val="normal0"/>
              <w:spacing w:line="240" w:lineRule="auto"/>
              <w:rPr>
                <w:rFonts w:ascii="Noteworthy Light" w:eastAsia="Old Standard TT" w:hAnsi="Noteworthy Light" w:cs="Old Standard TT"/>
                <w:szCs w:val="24"/>
              </w:rPr>
            </w:pPr>
            <w:r>
              <w:rPr>
                <w:rFonts w:ascii="Noteworthy Light" w:eastAsia="Old Standard TT" w:hAnsi="Noteworthy Light" w:cs="Old Standard TT"/>
                <w:szCs w:val="24"/>
              </w:rPr>
              <w:t>Explanation about why the evidence proves or helps prove the book might be questionable in nature</w:t>
            </w:r>
          </w:p>
        </w:tc>
      </w:tr>
      <w:tr w:rsidR="00F973B0" w:rsidTr="00F973B0">
        <w:tc>
          <w:tcPr>
            <w:tcW w:w="5508" w:type="dxa"/>
          </w:tcPr>
          <w:p w:rsidR="00F973B0" w:rsidRDefault="00F973B0" w:rsidP="00F973B0">
            <w:pPr>
              <w:pStyle w:val="normal0"/>
              <w:spacing w:line="240" w:lineRule="auto"/>
              <w:rPr>
                <w:rFonts w:ascii="Noteworthy Light" w:eastAsia="Old Standard TT" w:hAnsi="Noteworthy Light" w:cs="Old Standard TT"/>
                <w:szCs w:val="24"/>
              </w:rPr>
            </w:pPr>
            <w:r>
              <w:rPr>
                <w:rFonts w:ascii="Noteworthy Light" w:eastAsia="Old Standard TT" w:hAnsi="Noteworthy Light" w:cs="Old Standard TT"/>
                <w:szCs w:val="24"/>
              </w:rPr>
              <w:t>*2. “Evidence evidence evidence evidence evidence evidence evidence evidence evidence evidence” (Author #).</w:t>
            </w:r>
          </w:p>
        </w:tc>
        <w:tc>
          <w:tcPr>
            <w:tcW w:w="5508" w:type="dxa"/>
          </w:tcPr>
          <w:p w:rsidR="00F973B0" w:rsidRDefault="00F973B0" w:rsidP="00F973B0">
            <w:pPr>
              <w:pStyle w:val="normal0"/>
              <w:spacing w:line="240" w:lineRule="auto"/>
              <w:rPr>
                <w:rFonts w:ascii="Noteworthy Light" w:eastAsia="Old Standard TT" w:hAnsi="Noteworthy Light" w:cs="Old Standard TT"/>
                <w:szCs w:val="24"/>
              </w:rPr>
            </w:pPr>
            <w:r>
              <w:rPr>
                <w:rFonts w:ascii="Noteworthy Light" w:eastAsia="Old Standard TT" w:hAnsi="Noteworthy Light" w:cs="Old Standard TT"/>
                <w:szCs w:val="24"/>
              </w:rPr>
              <w:t>Explanation about why the evidence proves or helps prove the book might be questionable in nature</w:t>
            </w:r>
          </w:p>
        </w:tc>
      </w:tr>
      <w:tr w:rsidR="00F973B0" w:rsidTr="00F973B0">
        <w:tc>
          <w:tcPr>
            <w:tcW w:w="5508" w:type="dxa"/>
          </w:tcPr>
          <w:p w:rsidR="00F973B0" w:rsidRDefault="00F973B0" w:rsidP="00F973B0">
            <w:pPr>
              <w:pStyle w:val="normal0"/>
              <w:spacing w:line="240" w:lineRule="auto"/>
              <w:rPr>
                <w:rFonts w:ascii="Noteworthy Light" w:eastAsia="Old Standard TT" w:hAnsi="Noteworthy Light" w:cs="Old Standard TT"/>
                <w:szCs w:val="24"/>
              </w:rPr>
            </w:pPr>
            <w:r>
              <w:rPr>
                <w:rFonts w:ascii="Noteworthy Light" w:eastAsia="Old Standard TT" w:hAnsi="Noteworthy Light" w:cs="Old Standard TT"/>
                <w:szCs w:val="24"/>
              </w:rPr>
              <w:t>*3. “Evidence evidence evidence evidence evidence evidence evidence evidence evidence evidence” (Author #).</w:t>
            </w:r>
          </w:p>
        </w:tc>
        <w:tc>
          <w:tcPr>
            <w:tcW w:w="5508" w:type="dxa"/>
          </w:tcPr>
          <w:p w:rsidR="00F973B0" w:rsidRDefault="00F973B0" w:rsidP="00F973B0">
            <w:pPr>
              <w:pStyle w:val="normal0"/>
              <w:spacing w:line="240" w:lineRule="auto"/>
              <w:rPr>
                <w:rFonts w:ascii="Noteworthy Light" w:eastAsia="Old Standard TT" w:hAnsi="Noteworthy Light" w:cs="Old Standard TT"/>
                <w:szCs w:val="24"/>
              </w:rPr>
            </w:pPr>
            <w:r>
              <w:rPr>
                <w:rFonts w:ascii="Noteworthy Light" w:eastAsia="Old Standard TT" w:hAnsi="Noteworthy Light" w:cs="Old Standard TT"/>
                <w:szCs w:val="24"/>
              </w:rPr>
              <w:t>Explanation about why the evidence proves or helps prove the book might be questionable in nature</w:t>
            </w:r>
          </w:p>
        </w:tc>
      </w:tr>
      <w:tr w:rsidR="00F973B0" w:rsidTr="00F973B0">
        <w:tc>
          <w:tcPr>
            <w:tcW w:w="5508" w:type="dxa"/>
          </w:tcPr>
          <w:p w:rsidR="00F973B0" w:rsidRDefault="00F973B0" w:rsidP="00F973B0">
            <w:pPr>
              <w:pStyle w:val="normal0"/>
              <w:spacing w:line="240" w:lineRule="auto"/>
              <w:rPr>
                <w:rFonts w:ascii="Noteworthy Light" w:eastAsia="Old Standard TT" w:hAnsi="Noteworthy Light" w:cs="Old Standard TT"/>
                <w:szCs w:val="24"/>
              </w:rPr>
            </w:pPr>
            <w:r>
              <w:rPr>
                <w:rFonts w:ascii="Noteworthy Light" w:eastAsia="Old Standard TT" w:hAnsi="Noteworthy Light" w:cs="Old Standard TT"/>
                <w:szCs w:val="24"/>
              </w:rPr>
              <w:t>*4. “Evidence evidence evidence evidence evidence evidence evidence evidence evidence evidence” (Author #).</w:t>
            </w:r>
          </w:p>
        </w:tc>
        <w:tc>
          <w:tcPr>
            <w:tcW w:w="5508" w:type="dxa"/>
          </w:tcPr>
          <w:p w:rsidR="00F973B0" w:rsidRDefault="00F973B0" w:rsidP="00F973B0">
            <w:pPr>
              <w:pStyle w:val="normal0"/>
              <w:spacing w:line="240" w:lineRule="auto"/>
              <w:rPr>
                <w:rFonts w:ascii="Noteworthy Light" w:eastAsia="Old Standard TT" w:hAnsi="Noteworthy Light" w:cs="Old Standard TT"/>
                <w:szCs w:val="24"/>
              </w:rPr>
            </w:pPr>
            <w:r>
              <w:rPr>
                <w:rFonts w:ascii="Noteworthy Light" w:eastAsia="Old Standard TT" w:hAnsi="Noteworthy Light" w:cs="Old Standard TT"/>
                <w:szCs w:val="24"/>
              </w:rPr>
              <w:t>Explanation about why the evidence proves or helps prove the book might be questionable in nature</w:t>
            </w:r>
          </w:p>
        </w:tc>
      </w:tr>
      <w:tr w:rsidR="00F973B0" w:rsidTr="00F973B0">
        <w:tc>
          <w:tcPr>
            <w:tcW w:w="5508" w:type="dxa"/>
          </w:tcPr>
          <w:p w:rsidR="00F973B0" w:rsidRDefault="00F973B0" w:rsidP="00F973B0">
            <w:pPr>
              <w:pStyle w:val="normal0"/>
              <w:spacing w:line="240" w:lineRule="auto"/>
              <w:rPr>
                <w:rFonts w:ascii="Noteworthy Light" w:eastAsia="Old Standard TT" w:hAnsi="Noteworthy Light" w:cs="Old Standard TT"/>
                <w:szCs w:val="24"/>
              </w:rPr>
            </w:pPr>
            <w:r>
              <w:rPr>
                <w:rFonts w:ascii="Noteworthy Light" w:eastAsia="Old Standard TT" w:hAnsi="Noteworthy Light" w:cs="Old Standard TT"/>
                <w:szCs w:val="24"/>
              </w:rPr>
              <w:t>*5. “Evidence evidence evidence evidence evidence evidence evidence evidence evidence evidence” (Author #).</w:t>
            </w:r>
          </w:p>
        </w:tc>
        <w:tc>
          <w:tcPr>
            <w:tcW w:w="5508" w:type="dxa"/>
          </w:tcPr>
          <w:p w:rsidR="00F973B0" w:rsidRDefault="00F973B0" w:rsidP="00F973B0">
            <w:pPr>
              <w:pStyle w:val="normal0"/>
              <w:spacing w:line="240" w:lineRule="auto"/>
              <w:rPr>
                <w:rFonts w:ascii="Noteworthy Light" w:eastAsia="Old Standard TT" w:hAnsi="Noteworthy Light" w:cs="Old Standard TT"/>
                <w:szCs w:val="24"/>
              </w:rPr>
            </w:pPr>
            <w:r>
              <w:rPr>
                <w:rFonts w:ascii="Noteworthy Light" w:eastAsia="Old Standard TT" w:hAnsi="Noteworthy Light" w:cs="Old Standard TT"/>
                <w:szCs w:val="24"/>
              </w:rPr>
              <w:t>Explanation about why the evidence proves or helps prove the book might be questionable in nature</w:t>
            </w:r>
          </w:p>
        </w:tc>
      </w:tr>
    </w:tbl>
    <w:p w:rsidR="00F973B0" w:rsidRDefault="00F973B0" w:rsidP="00F973B0">
      <w:pPr>
        <w:pStyle w:val="normal0"/>
        <w:spacing w:line="240" w:lineRule="auto"/>
        <w:rPr>
          <w:rFonts w:ascii="Noteworthy Light" w:eastAsia="Old Standard TT" w:hAnsi="Noteworthy Light" w:cs="Old Standard TT"/>
          <w:szCs w:val="24"/>
        </w:rPr>
      </w:pPr>
    </w:p>
    <w:p w:rsidR="00F973B0" w:rsidRDefault="00F973B0" w:rsidP="00F973B0">
      <w:pPr>
        <w:pStyle w:val="normal0"/>
        <w:spacing w:line="240" w:lineRule="auto"/>
        <w:rPr>
          <w:rFonts w:ascii="Noteworthy Light" w:eastAsia="Old Standard TT" w:hAnsi="Noteworthy Light" w:cs="Old Standard TT"/>
          <w:szCs w:val="24"/>
        </w:rPr>
      </w:pPr>
    </w:p>
    <w:p w:rsidR="00F973B0" w:rsidRDefault="00F973B0" w:rsidP="00F973B0">
      <w:pPr>
        <w:pStyle w:val="normal0"/>
        <w:spacing w:line="480" w:lineRule="auto"/>
        <w:rPr>
          <w:rFonts w:ascii="Noteworthy Light" w:eastAsia="Old Standard TT" w:hAnsi="Noteworthy Light" w:cs="Old Standard TT"/>
          <w:szCs w:val="24"/>
        </w:rPr>
      </w:pPr>
      <w:r w:rsidRPr="00F973B0">
        <w:rPr>
          <w:rFonts w:ascii="Noteworthy Light" w:eastAsia="Old Standard TT" w:hAnsi="Noteworthy Light" w:cs="Old Standard TT"/>
          <w:b/>
          <w:szCs w:val="24"/>
          <w:highlight w:val="lightGray"/>
          <w:u w:val="single"/>
        </w:rPr>
        <w:t>Step Four:</w:t>
      </w:r>
      <w:r w:rsidRPr="00F973B0">
        <w:rPr>
          <w:rFonts w:ascii="Noteworthy Light" w:eastAsia="Old Standard TT" w:hAnsi="Noteworthy Light" w:cs="Old Standard TT"/>
          <w:szCs w:val="24"/>
          <w:highlight w:val="lightGray"/>
        </w:rPr>
        <w:t xml:space="preserve"> </w:t>
      </w:r>
      <w:r>
        <w:rPr>
          <w:rFonts w:ascii="Noteworthy Light" w:eastAsia="Old Standard TT" w:hAnsi="Noteworthy Light" w:cs="Old Standard TT"/>
          <w:szCs w:val="24"/>
        </w:rPr>
        <w:t>Answer in an academic fashion: Do you agree with the book being banned? Why or why not?</w:t>
      </w:r>
    </w:p>
    <w:p w:rsidR="00F973B0" w:rsidRPr="00F973B0" w:rsidRDefault="00F973B0" w:rsidP="00F973B0">
      <w:pPr>
        <w:pStyle w:val="normal0"/>
        <w:spacing w:line="480" w:lineRule="auto"/>
        <w:rPr>
          <w:rFonts w:ascii="Noteworthy Light" w:eastAsia="Old Standard TT" w:hAnsi="Noteworthy Light" w:cs="Old Standard TT"/>
          <w:szCs w:val="24"/>
        </w:rPr>
      </w:pPr>
      <w:bookmarkStart w:id="0" w:name="_GoBack"/>
      <w:bookmarkEnd w:id="0"/>
      <w:r w:rsidRPr="00F973B0">
        <w:rPr>
          <w:rFonts w:ascii="Noteworthy Light" w:eastAsia="Old Standard TT" w:hAnsi="Noteworthy Light" w:cs="Old Standard TT"/>
          <w:b/>
          <w:szCs w:val="24"/>
          <w:highlight w:val="lightGray"/>
          <w:u w:val="single"/>
        </w:rPr>
        <w:t>Step Five</w:t>
      </w:r>
      <w:r w:rsidRPr="00F973B0">
        <w:rPr>
          <w:rFonts w:ascii="Noteworthy Light" w:eastAsia="Old Standard TT" w:hAnsi="Noteworthy Light" w:cs="Old Standard TT"/>
          <w:szCs w:val="24"/>
          <w:highlight w:val="lightGray"/>
          <w:u w:val="single"/>
        </w:rPr>
        <w:t>:</w:t>
      </w:r>
      <w:r>
        <w:rPr>
          <w:rFonts w:ascii="Noteworthy Light" w:eastAsia="Old Standard TT" w:hAnsi="Noteworthy Light" w:cs="Old Standard TT"/>
          <w:szCs w:val="24"/>
        </w:rPr>
        <w:t xml:space="preserve"> Works Cited.</w:t>
      </w:r>
    </w:p>
    <w:p w:rsidR="00E34851" w:rsidRDefault="00E34851"/>
    <w:sectPr w:rsidR="00E34851" w:rsidSect="008F523B">
      <w:headerReference w:type="even" r:id="rId8"/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3B0" w:rsidRDefault="00F973B0" w:rsidP="00F973B0">
      <w:r>
        <w:separator/>
      </w:r>
    </w:p>
  </w:endnote>
  <w:endnote w:type="continuationSeparator" w:id="0">
    <w:p w:rsidR="00F973B0" w:rsidRDefault="00F973B0" w:rsidP="00F97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Old Standard TT">
    <w:altName w:val="Times New Roman"/>
    <w:charset w:val="00"/>
    <w:family w:val="auto"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3B0" w:rsidRDefault="00F973B0" w:rsidP="00F973B0">
      <w:r>
        <w:separator/>
      </w:r>
    </w:p>
  </w:footnote>
  <w:footnote w:type="continuationSeparator" w:id="0">
    <w:p w:rsidR="00F973B0" w:rsidRDefault="00F973B0" w:rsidP="00F973B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3B0" w:rsidRDefault="00F973B0" w:rsidP="00F973B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973B0" w:rsidRDefault="00F973B0" w:rsidP="00F973B0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3B0" w:rsidRPr="00F973B0" w:rsidRDefault="00F973B0" w:rsidP="00F973B0">
    <w:pPr>
      <w:pStyle w:val="Header"/>
      <w:framePr w:wrap="around" w:vAnchor="text" w:hAnchor="margin" w:xAlign="right" w:y="1"/>
      <w:rPr>
        <w:rStyle w:val="PageNumber"/>
        <w:rFonts w:ascii="Noteworthy Light" w:hAnsi="Noteworthy Light"/>
      </w:rPr>
    </w:pPr>
    <w:r w:rsidRPr="00F973B0">
      <w:rPr>
        <w:rStyle w:val="PageNumber"/>
        <w:rFonts w:ascii="Noteworthy Light" w:hAnsi="Noteworthy Light"/>
      </w:rPr>
      <w:fldChar w:fldCharType="begin"/>
    </w:r>
    <w:r w:rsidRPr="00F973B0">
      <w:rPr>
        <w:rStyle w:val="PageNumber"/>
        <w:rFonts w:ascii="Noteworthy Light" w:hAnsi="Noteworthy Light"/>
      </w:rPr>
      <w:instrText xml:space="preserve">PAGE  </w:instrText>
    </w:r>
    <w:r w:rsidRPr="00F973B0">
      <w:rPr>
        <w:rStyle w:val="PageNumber"/>
        <w:rFonts w:ascii="Noteworthy Light" w:hAnsi="Noteworthy Light"/>
      </w:rPr>
      <w:fldChar w:fldCharType="separate"/>
    </w:r>
    <w:r w:rsidR="00C528FF">
      <w:rPr>
        <w:rStyle w:val="PageNumber"/>
        <w:rFonts w:ascii="Noteworthy Light" w:hAnsi="Noteworthy Light"/>
        <w:noProof/>
      </w:rPr>
      <w:t>1</w:t>
    </w:r>
    <w:r w:rsidRPr="00F973B0">
      <w:rPr>
        <w:rStyle w:val="PageNumber"/>
        <w:rFonts w:ascii="Noteworthy Light" w:hAnsi="Noteworthy Light"/>
      </w:rPr>
      <w:fldChar w:fldCharType="end"/>
    </w:r>
  </w:p>
  <w:p w:rsidR="00F973B0" w:rsidRPr="00F973B0" w:rsidRDefault="00F973B0" w:rsidP="00F973B0">
    <w:pPr>
      <w:pStyle w:val="Header"/>
      <w:ind w:right="360"/>
      <w:jc w:val="right"/>
      <w:rPr>
        <w:rFonts w:ascii="Noteworthy Light" w:hAnsi="Noteworthy Light"/>
      </w:rPr>
    </w:pPr>
    <w:r w:rsidRPr="00F973B0">
      <w:rPr>
        <w:rFonts w:ascii="Noteworthy Light" w:hAnsi="Noteworthy Light"/>
      </w:rPr>
      <w:t>Last Name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71387"/>
    <w:multiLevelType w:val="hybridMultilevel"/>
    <w:tmpl w:val="8D80EE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3B0"/>
    <w:rsid w:val="008F523B"/>
    <w:rsid w:val="00C528FF"/>
    <w:rsid w:val="00E34851"/>
    <w:rsid w:val="00F9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BE22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F973B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973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73B0"/>
  </w:style>
  <w:style w:type="paragraph" w:styleId="Footer">
    <w:name w:val="footer"/>
    <w:basedOn w:val="Normal"/>
    <w:link w:val="FooterChar"/>
    <w:uiPriority w:val="99"/>
    <w:unhideWhenUsed/>
    <w:rsid w:val="00F973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73B0"/>
  </w:style>
  <w:style w:type="character" w:styleId="PageNumber">
    <w:name w:val="page number"/>
    <w:basedOn w:val="DefaultParagraphFont"/>
    <w:uiPriority w:val="99"/>
    <w:semiHidden/>
    <w:unhideWhenUsed/>
    <w:rsid w:val="00F973B0"/>
  </w:style>
  <w:style w:type="table" w:styleId="TableGrid">
    <w:name w:val="Table Grid"/>
    <w:basedOn w:val="TableNormal"/>
    <w:uiPriority w:val="59"/>
    <w:rsid w:val="00F973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F973B0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973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73B0"/>
  </w:style>
  <w:style w:type="paragraph" w:styleId="Footer">
    <w:name w:val="footer"/>
    <w:basedOn w:val="Normal"/>
    <w:link w:val="FooterChar"/>
    <w:uiPriority w:val="99"/>
    <w:unhideWhenUsed/>
    <w:rsid w:val="00F973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73B0"/>
  </w:style>
  <w:style w:type="character" w:styleId="PageNumber">
    <w:name w:val="page number"/>
    <w:basedOn w:val="DefaultParagraphFont"/>
    <w:uiPriority w:val="99"/>
    <w:semiHidden/>
    <w:unhideWhenUsed/>
    <w:rsid w:val="00F973B0"/>
  </w:style>
  <w:style w:type="table" w:styleId="TableGrid">
    <w:name w:val="Table Grid"/>
    <w:basedOn w:val="TableNormal"/>
    <w:uiPriority w:val="59"/>
    <w:rsid w:val="00F973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250</Words>
  <Characters>1426</Characters>
  <Application>Microsoft Macintosh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2016-10-13T20:39:00Z</dcterms:created>
  <dcterms:modified xsi:type="dcterms:W3CDTF">2016-10-13T20:53:00Z</dcterms:modified>
</cp:coreProperties>
</file>