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15D803" w14:textId="77777777" w:rsidR="00403E89" w:rsidRDefault="001C3C00">
      <w:pPr>
        <w:pStyle w:val="normal0"/>
        <w:jc w:val="center"/>
      </w:pPr>
      <w:r>
        <w:rPr>
          <w:sz w:val="24"/>
          <w:szCs w:val="24"/>
        </w:rPr>
        <w:t>Characteristics of Epic Heroes</w:t>
      </w:r>
    </w:p>
    <w:p w14:paraId="6C0CAF46" w14:textId="77777777" w:rsidR="00403E89" w:rsidRDefault="00403E89">
      <w:pPr>
        <w:pStyle w:val="normal0"/>
        <w:jc w:val="center"/>
      </w:pPr>
    </w:p>
    <w:p w14:paraId="3DACF582" w14:textId="77777777" w:rsidR="00403E89" w:rsidRDefault="001C3C00">
      <w:pPr>
        <w:pStyle w:val="normal0"/>
      </w:pPr>
      <w:r>
        <w:rPr>
          <w:sz w:val="24"/>
          <w:szCs w:val="24"/>
        </w:rPr>
        <w:t xml:space="preserve">Most epic heroes possess most or all of 7 general characteristics you can use to help you determine if a character is, indeed, an epic hero or heroine.  </w:t>
      </w:r>
    </w:p>
    <w:p w14:paraId="2F53576A" w14:textId="77777777" w:rsidR="00403E89" w:rsidRDefault="00403E89">
      <w:pPr>
        <w:pStyle w:val="normal0"/>
      </w:pPr>
    </w:p>
    <w:p w14:paraId="2B4D5985" w14:textId="77777777" w:rsidR="00403E89" w:rsidRDefault="001C3C00">
      <w:pPr>
        <w:pStyle w:val="normal0"/>
      </w:pPr>
      <w:r>
        <w:rPr>
          <w:b/>
        </w:rPr>
        <w:t>Trait 1:  A Noble birth</w:t>
      </w:r>
    </w:p>
    <w:p w14:paraId="51701F41" w14:textId="77777777" w:rsidR="00403E89" w:rsidRDefault="001C3C00">
      <w:pPr>
        <w:pStyle w:val="normal0"/>
        <w:numPr>
          <w:ilvl w:val="0"/>
          <w:numId w:val="5"/>
        </w:numPr>
        <w:ind w:hanging="360"/>
        <w:contextualSpacing/>
      </w:pPr>
      <w:r>
        <w:t>Most epic heroes will have an above average station in life.</w:t>
      </w:r>
    </w:p>
    <w:p w14:paraId="556BD595" w14:textId="77777777" w:rsidR="00403E89" w:rsidRDefault="001C3C00">
      <w:pPr>
        <w:pStyle w:val="normal0"/>
        <w:numPr>
          <w:ilvl w:val="0"/>
          <w:numId w:val="5"/>
        </w:numPr>
        <w:ind w:hanging="360"/>
        <w:contextualSpacing/>
      </w:pPr>
      <w:r>
        <w:t>They will be kings, princes, or nobles of some sort.</w:t>
      </w:r>
    </w:p>
    <w:p w14:paraId="24ED8E38" w14:textId="77777777" w:rsidR="00403E89" w:rsidRDefault="001C3C00">
      <w:pPr>
        <w:pStyle w:val="normal0"/>
        <w:numPr>
          <w:ilvl w:val="0"/>
          <w:numId w:val="5"/>
        </w:numPr>
        <w:ind w:hanging="360"/>
        <w:contextualSpacing/>
      </w:pPr>
      <w:r>
        <w:t>Commoners usually do not become epic heroes.</w:t>
      </w:r>
    </w:p>
    <w:p w14:paraId="4875D30F" w14:textId="77777777" w:rsidR="001C3C00" w:rsidRDefault="001C3C00" w:rsidP="001C3C00">
      <w:pPr>
        <w:pStyle w:val="normal0"/>
        <w:ind w:left="720"/>
        <w:contextualSpacing/>
      </w:pPr>
    </w:p>
    <w:p w14:paraId="6B2EC2AF" w14:textId="77777777" w:rsidR="00403E89" w:rsidRDefault="001C3C00">
      <w:pPr>
        <w:pStyle w:val="normal0"/>
      </w:pPr>
      <w:r>
        <w:rPr>
          <w:b/>
        </w:rPr>
        <w:t>Trait 2:  Capable of deeds of great strength &amp; courage</w:t>
      </w:r>
    </w:p>
    <w:p w14:paraId="7BEFA46A" w14:textId="77777777" w:rsidR="00403E89" w:rsidRDefault="001C3C00">
      <w:pPr>
        <w:pStyle w:val="normal0"/>
        <w:numPr>
          <w:ilvl w:val="0"/>
          <w:numId w:val="2"/>
        </w:numPr>
        <w:ind w:hanging="360"/>
        <w:contextualSpacing/>
      </w:pPr>
      <w:r>
        <w:t>Basically, this means the hero has the pot</w:t>
      </w:r>
      <w:r>
        <w:t>ential for great deeds.</w:t>
      </w:r>
    </w:p>
    <w:p w14:paraId="338365A1" w14:textId="77777777" w:rsidR="00403E89" w:rsidRDefault="001C3C00">
      <w:pPr>
        <w:pStyle w:val="normal0"/>
        <w:numPr>
          <w:ilvl w:val="0"/>
          <w:numId w:val="2"/>
        </w:numPr>
        <w:ind w:hanging="360"/>
        <w:contextualSpacing/>
      </w:pPr>
      <w:r>
        <w:t xml:space="preserve">The </w:t>
      </w:r>
      <w:proofErr w:type="gramStart"/>
      <w:r>
        <w:t>magnitude of these actions are</w:t>
      </w:r>
      <w:proofErr w:type="gramEnd"/>
      <w:r>
        <w:t xml:space="preserve"> well above and beyond what the commoner does.</w:t>
      </w:r>
    </w:p>
    <w:p w14:paraId="52DE9359" w14:textId="77777777" w:rsidR="00403E89" w:rsidRDefault="001C3C00">
      <w:pPr>
        <w:pStyle w:val="normal0"/>
        <w:numPr>
          <w:ilvl w:val="0"/>
          <w:numId w:val="2"/>
        </w:numPr>
        <w:ind w:hanging="360"/>
        <w:contextualSpacing/>
      </w:pPr>
      <w:r>
        <w:t>While most epic heroes are good, not all are.</w:t>
      </w:r>
    </w:p>
    <w:p w14:paraId="3FC7B092" w14:textId="77777777" w:rsidR="001C3C00" w:rsidRDefault="001C3C00" w:rsidP="001C3C00">
      <w:pPr>
        <w:pStyle w:val="normal0"/>
        <w:ind w:left="720"/>
        <w:contextualSpacing/>
      </w:pPr>
    </w:p>
    <w:p w14:paraId="6ACDB8D0" w14:textId="77777777" w:rsidR="00403E89" w:rsidRDefault="001C3C00">
      <w:pPr>
        <w:pStyle w:val="normal0"/>
      </w:pPr>
      <w:r>
        <w:rPr>
          <w:b/>
        </w:rPr>
        <w:t>Trait 3:  Great warrior</w:t>
      </w:r>
    </w:p>
    <w:p w14:paraId="7137F35A" w14:textId="77777777" w:rsidR="00403E89" w:rsidRDefault="001C3C00">
      <w:pPr>
        <w:pStyle w:val="normal0"/>
        <w:numPr>
          <w:ilvl w:val="0"/>
          <w:numId w:val="3"/>
        </w:numPr>
        <w:ind w:hanging="360"/>
        <w:contextualSpacing/>
      </w:pPr>
      <w:r>
        <w:t>Before the hero of an epic does his business in the epic, he has usually establis</w:t>
      </w:r>
      <w:r>
        <w:t>hed himself in combat during a war.</w:t>
      </w:r>
    </w:p>
    <w:p w14:paraId="0A7FC433" w14:textId="77777777" w:rsidR="00403E89" w:rsidRDefault="001C3C00">
      <w:pPr>
        <w:pStyle w:val="normal0"/>
        <w:numPr>
          <w:ilvl w:val="0"/>
          <w:numId w:val="3"/>
        </w:numPr>
        <w:ind w:hanging="360"/>
        <w:contextualSpacing/>
      </w:pPr>
      <w:r>
        <w:t xml:space="preserve">Sometimes, as in </w:t>
      </w:r>
      <w:r>
        <w:rPr>
          <w:i/>
        </w:rPr>
        <w:t>The Iliad</w:t>
      </w:r>
      <w:r>
        <w:t>, we see the hero at war.</w:t>
      </w:r>
    </w:p>
    <w:p w14:paraId="62969FC8" w14:textId="77777777" w:rsidR="00403E89" w:rsidRDefault="001C3C00">
      <w:pPr>
        <w:pStyle w:val="normal0"/>
        <w:numPr>
          <w:ilvl w:val="0"/>
          <w:numId w:val="3"/>
        </w:numPr>
        <w:ind w:hanging="360"/>
        <w:contextualSpacing/>
      </w:pPr>
      <w:r>
        <w:t xml:space="preserve">In most, like </w:t>
      </w:r>
      <w:r>
        <w:rPr>
          <w:i/>
        </w:rPr>
        <w:t xml:space="preserve">Beowulf </w:t>
      </w:r>
      <w:r>
        <w:t xml:space="preserve">or </w:t>
      </w:r>
      <w:r>
        <w:rPr>
          <w:i/>
        </w:rPr>
        <w:t>The Odyssey</w:t>
      </w:r>
      <w:r>
        <w:t>, the hero has spent much time in battle.</w:t>
      </w:r>
    </w:p>
    <w:p w14:paraId="477CB1E5" w14:textId="77777777" w:rsidR="001C3C00" w:rsidRDefault="001C3C00" w:rsidP="001C3C00">
      <w:pPr>
        <w:pStyle w:val="normal0"/>
        <w:ind w:left="720"/>
        <w:contextualSpacing/>
      </w:pPr>
    </w:p>
    <w:p w14:paraId="15C169CC" w14:textId="77777777" w:rsidR="00403E89" w:rsidRDefault="001C3C00">
      <w:pPr>
        <w:pStyle w:val="normal0"/>
      </w:pPr>
      <w:r>
        <w:rPr>
          <w:b/>
        </w:rPr>
        <w:t>Trait 4:  Travels over a vast setting</w:t>
      </w:r>
    </w:p>
    <w:p w14:paraId="38047527" w14:textId="77777777" w:rsidR="00403E89" w:rsidRDefault="001C3C00">
      <w:pPr>
        <w:pStyle w:val="normal0"/>
        <w:numPr>
          <w:ilvl w:val="0"/>
          <w:numId w:val="7"/>
        </w:numPr>
        <w:ind w:hanging="360"/>
        <w:contextualSpacing/>
      </w:pPr>
      <w:r>
        <w:t>Simply put, you cannot be an epic hero if you stay i</w:t>
      </w:r>
      <w:r>
        <w:t>n your village your whole life.</w:t>
      </w:r>
    </w:p>
    <w:p w14:paraId="1E0F1BEE" w14:textId="77777777" w:rsidR="00403E89" w:rsidRDefault="001C3C00">
      <w:pPr>
        <w:pStyle w:val="normal0"/>
        <w:numPr>
          <w:ilvl w:val="0"/>
          <w:numId w:val="7"/>
        </w:numPr>
        <w:ind w:hanging="360"/>
        <w:contextualSpacing/>
      </w:pPr>
      <w:r>
        <w:t>The more countries or areas traveled to, the better.  The farther away from your own country, the better.</w:t>
      </w:r>
    </w:p>
    <w:p w14:paraId="44AF4D3B" w14:textId="77777777" w:rsidR="00403E89" w:rsidRDefault="001C3C00">
      <w:pPr>
        <w:pStyle w:val="normal0"/>
        <w:numPr>
          <w:ilvl w:val="0"/>
          <w:numId w:val="7"/>
        </w:numPr>
        <w:ind w:hanging="360"/>
        <w:contextualSpacing/>
      </w:pPr>
      <w:r>
        <w:t>Distance makes the hero’s actions greater because they aren’t selfish; they are for another country or people.</w:t>
      </w:r>
    </w:p>
    <w:p w14:paraId="1432AD1F" w14:textId="77777777" w:rsidR="001C3C00" w:rsidRDefault="001C3C00" w:rsidP="001C3C00">
      <w:pPr>
        <w:pStyle w:val="normal0"/>
        <w:ind w:left="720"/>
        <w:contextualSpacing/>
      </w:pPr>
    </w:p>
    <w:p w14:paraId="77284C2F" w14:textId="77777777" w:rsidR="00403E89" w:rsidRDefault="001C3C00">
      <w:pPr>
        <w:pStyle w:val="normal0"/>
      </w:pPr>
      <w:r>
        <w:rPr>
          <w:b/>
        </w:rPr>
        <w:t>Trait 5</w:t>
      </w:r>
      <w:r>
        <w:rPr>
          <w:b/>
        </w:rPr>
        <w:t>:  National heroism</w:t>
      </w:r>
    </w:p>
    <w:p w14:paraId="5FFFA3AE" w14:textId="77777777" w:rsidR="00403E89" w:rsidRDefault="001C3C00">
      <w:pPr>
        <w:pStyle w:val="normal0"/>
        <w:numPr>
          <w:ilvl w:val="0"/>
          <w:numId w:val="1"/>
        </w:numPr>
        <w:ind w:hanging="360"/>
        <w:contextualSpacing/>
      </w:pPr>
      <w:r>
        <w:t>Before a hero can be celebrated by countries the world over, he must first be recognized in his home country as a great and heroic person.</w:t>
      </w:r>
    </w:p>
    <w:p w14:paraId="6D3726BF" w14:textId="77777777" w:rsidR="001C3C00" w:rsidRDefault="001C3C00" w:rsidP="001C3C00">
      <w:pPr>
        <w:pStyle w:val="normal0"/>
        <w:ind w:left="720"/>
        <w:contextualSpacing/>
      </w:pPr>
    </w:p>
    <w:p w14:paraId="77D653BC" w14:textId="77777777" w:rsidR="00403E89" w:rsidRDefault="001C3C00">
      <w:pPr>
        <w:pStyle w:val="normal0"/>
      </w:pPr>
      <w:r>
        <w:rPr>
          <w:b/>
        </w:rPr>
        <w:t>Trait 6:  Humility</w:t>
      </w:r>
    </w:p>
    <w:p w14:paraId="7457584B" w14:textId="77777777" w:rsidR="00403E89" w:rsidRDefault="001C3C00">
      <w:pPr>
        <w:pStyle w:val="normal0"/>
        <w:numPr>
          <w:ilvl w:val="0"/>
          <w:numId w:val="4"/>
        </w:numPr>
        <w:ind w:hanging="360"/>
        <w:contextualSpacing/>
      </w:pPr>
      <w:r>
        <w:t xml:space="preserve">Even as the rest of the world recognizes the great deeds of the hero, he is never a braggart or even willing to take applause.   </w:t>
      </w:r>
    </w:p>
    <w:p w14:paraId="55E31EF8" w14:textId="77777777" w:rsidR="00403E89" w:rsidRDefault="001C3C00">
      <w:pPr>
        <w:pStyle w:val="normal0"/>
        <w:numPr>
          <w:ilvl w:val="0"/>
          <w:numId w:val="4"/>
        </w:numPr>
        <w:ind w:hanging="360"/>
        <w:contextualSpacing/>
      </w:pPr>
      <w:r>
        <w:t xml:space="preserve">He commits his deeds because he knows they need doing, and the fame and rewards that he receives are only a matter of course, </w:t>
      </w:r>
      <w:r>
        <w:t>not the reason for completing his quests.</w:t>
      </w:r>
    </w:p>
    <w:p w14:paraId="0527F553" w14:textId="77777777" w:rsidR="001C3C00" w:rsidRDefault="001C3C00" w:rsidP="001C3C00">
      <w:pPr>
        <w:pStyle w:val="normal0"/>
        <w:ind w:left="720"/>
        <w:contextualSpacing/>
      </w:pPr>
    </w:p>
    <w:p w14:paraId="68FB33D6" w14:textId="77777777" w:rsidR="00403E89" w:rsidRDefault="001C3C00">
      <w:pPr>
        <w:pStyle w:val="normal0"/>
      </w:pPr>
      <w:r>
        <w:rPr>
          <w:b/>
        </w:rPr>
        <w:t>Trait 7:  Faces supernatural foes and/or receives supernatural help</w:t>
      </w:r>
    </w:p>
    <w:p w14:paraId="08008BE9" w14:textId="77777777" w:rsidR="00403E89" w:rsidRDefault="001C3C00">
      <w:pPr>
        <w:pStyle w:val="normal0"/>
        <w:numPr>
          <w:ilvl w:val="0"/>
          <w:numId w:val="6"/>
        </w:numPr>
        <w:ind w:hanging="360"/>
        <w:contextualSpacing/>
      </w:pPr>
      <w:r>
        <w:t>Most epic heroes either receive aid from a god or goddess or battle some superhuman enemy.</w:t>
      </w:r>
    </w:p>
    <w:p w14:paraId="18042417" w14:textId="77777777" w:rsidR="00403E89" w:rsidRDefault="001C3C00">
      <w:pPr>
        <w:pStyle w:val="normal0"/>
        <w:numPr>
          <w:ilvl w:val="0"/>
          <w:numId w:val="6"/>
        </w:numPr>
        <w:ind w:hanging="360"/>
        <w:contextualSpacing/>
      </w:pPr>
      <w:r>
        <w:t>This is what makes a hero’ action epic:  they fight som</w:t>
      </w:r>
      <w:r>
        <w:t>ething mere mortals cannot battle.  Beowulf has his Grendel</w:t>
      </w:r>
      <w:proofErr w:type="gramStart"/>
      <w:r>
        <w:t>;</w:t>
      </w:r>
      <w:proofErr w:type="gramEnd"/>
      <w:r>
        <w:t xml:space="preserve"> Odysseus his Cyclops.</w:t>
      </w:r>
    </w:p>
    <w:p w14:paraId="71E953E7" w14:textId="77777777" w:rsidR="00403E89" w:rsidRDefault="001C3C00">
      <w:pPr>
        <w:pStyle w:val="normal0"/>
        <w:numPr>
          <w:ilvl w:val="0"/>
          <w:numId w:val="6"/>
        </w:numPr>
        <w:ind w:hanging="360"/>
        <w:contextualSpacing/>
      </w:pPr>
      <w:r>
        <w:t xml:space="preserve">For each hero, the enemy is unique.  You won’t see two heroes battling the same foe.  </w:t>
      </w:r>
    </w:p>
    <w:p w14:paraId="1F44C50C" w14:textId="77777777" w:rsidR="001C3C00" w:rsidRDefault="001C3C00" w:rsidP="001C3C00">
      <w:pPr>
        <w:pStyle w:val="normal0"/>
        <w:contextualSpacing/>
      </w:pPr>
    </w:p>
    <w:p w14:paraId="2C482837" w14:textId="77777777" w:rsidR="001C3C00" w:rsidRDefault="001C3C00" w:rsidP="001C3C00">
      <w:pPr>
        <w:pStyle w:val="normal0"/>
        <w:contextualSpacing/>
      </w:pPr>
    </w:p>
    <w:p w14:paraId="673B8B10" w14:textId="77777777" w:rsidR="001C3C00" w:rsidRDefault="001C3C00" w:rsidP="001C3C00">
      <w:pPr>
        <w:pStyle w:val="normal0"/>
        <w:contextualSpacing/>
      </w:pPr>
    </w:p>
    <w:p w14:paraId="7252D0C8" w14:textId="77777777" w:rsidR="001C3C00" w:rsidRDefault="001C3C00" w:rsidP="001C3C00">
      <w:pPr>
        <w:pStyle w:val="normal0"/>
        <w:contextualSpacing/>
      </w:pPr>
    </w:p>
    <w:p w14:paraId="6E207F0A" w14:textId="77777777" w:rsidR="001C3C00" w:rsidRDefault="001C3C00" w:rsidP="001C3C00">
      <w:pPr>
        <w:pStyle w:val="normal0"/>
        <w:jc w:val="center"/>
      </w:pPr>
      <w:r>
        <w:rPr>
          <w:sz w:val="24"/>
          <w:szCs w:val="24"/>
        </w:rPr>
        <w:lastRenderedPageBreak/>
        <w:t>Characteristics of Epic Heroes</w:t>
      </w:r>
      <w:r>
        <w:rPr>
          <w:sz w:val="24"/>
          <w:szCs w:val="24"/>
        </w:rPr>
        <w:t>- NOTES</w:t>
      </w:r>
    </w:p>
    <w:p w14:paraId="6FB6A288" w14:textId="77777777" w:rsidR="001C3C00" w:rsidRPr="001C3C00" w:rsidRDefault="001C3C00" w:rsidP="001C3C00">
      <w:pPr>
        <w:pStyle w:val="normal0"/>
        <w:contextualSpacing/>
        <w:rPr>
          <w:sz w:val="6"/>
        </w:rPr>
      </w:pPr>
    </w:p>
    <w:p w14:paraId="4C863E01" w14:textId="77777777" w:rsidR="001C3C00" w:rsidRPr="001C3C00" w:rsidRDefault="001C3C00" w:rsidP="001C3C00">
      <w:pPr>
        <w:pStyle w:val="normal0"/>
        <w:spacing w:line="240" w:lineRule="auto"/>
        <w:jc w:val="center"/>
        <w:rPr>
          <w:sz w:val="18"/>
        </w:rPr>
      </w:pPr>
      <w:bookmarkStart w:id="0" w:name="_GoBack"/>
      <w:r w:rsidRPr="001C3C00">
        <w:rPr>
          <w:sz w:val="20"/>
          <w:szCs w:val="24"/>
        </w:rPr>
        <w:t>Most epic heroes possess most or all of 7 general characteristics you can use to help you determine if a character is, indeed, an epic hero or heroine.</w:t>
      </w:r>
    </w:p>
    <w:bookmarkEnd w:id="0"/>
    <w:p w14:paraId="55059D47" w14:textId="77777777" w:rsidR="001C3C00" w:rsidRPr="001C3C00" w:rsidRDefault="001C3C00" w:rsidP="001C3C00">
      <w:pPr>
        <w:pStyle w:val="normal0"/>
        <w:contextualSpacing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C3C00" w14:paraId="7CC2B606" w14:textId="77777777" w:rsidTr="001C3C00">
        <w:tc>
          <w:tcPr>
            <w:tcW w:w="11016" w:type="dxa"/>
            <w:shd w:val="clear" w:color="auto" w:fill="BFBFBF" w:themeFill="background1" w:themeFillShade="BF"/>
          </w:tcPr>
          <w:p w14:paraId="536FA2BB" w14:textId="77777777" w:rsidR="001C3C00" w:rsidRPr="001C3C00" w:rsidRDefault="001C3C00" w:rsidP="001C3C00">
            <w:pPr>
              <w:pStyle w:val="normal0"/>
              <w:rPr>
                <w:sz w:val="20"/>
              </w:rPr>
            </w:pPr>
            <w:r w:rsidRPr="001C3C00">
              <w:rPr>
                <w:b/>
                <w:sz w:val="20"/>
              </w:rPr>
              <w:t>Trait 1:  A Noble birth</w:t>
            </w:r>
          </w:p>
        </w:tc>
      </w:tr>
      <w:tr w:rsidR="001C3C00" w14:paraId="0C3376CC" w14:textId="77777777" w:rsidTr="001C3C00">
        <w:tc>
          <w:tcPr>
            <w:tcW w:w="11016" w:type="dxa"/>
          </w:tcPr>
          <w:p w14:paraId="54CDF911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7CD8E8CC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2867E255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3462930C" w14:textId="77777777" w:rsid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44B007BB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302558A4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23C65EE7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</w:tc>
      </w:tr>
      <w:tr w:rsidR="001C3C00" w14:paraId="048A8D0E" w14:textId="77777777" w:rsidTr="001C3C00">
        <w:tc>
          <w:tcPr>
            <w:tcW w:w="11016" w:type="dxa"/>
            <w:shd w:val="clear" w:color="auto" w:fill="BFBFBF" w:themeFill="background1" w:themeFillShade="BF"/>
          </w:tcPr>
          <w:p w14:paraId="2D613066" w14:textId="77777777" w:rsidR="001C3C00" w:rsidRPr="001C3C00" w:rsidRDefault="001C3C00" w:rsidP="001C3C00">
            <w:pPr>
              <w:pStyle w:val="normal0"/>
              <w:rPr>
                <w:sz w:val="20"/>
              </w:rPr>
            </w:pPr>
            <w:r w:rsidRPr="001C3C00">
              <w:rPr>
                <w:b/>
                <w:sz w:val="20"/>
              </w:rPr>
              <w:t>Trait 2:  Capable of deeds of great strength &amp; courage</w:t>
            </w:r>
          </w:p>
        </w:tc>
      </w:tr>
      <w:tr w:rsidR="001C3C00" w14:paraId="18BDAA6B" w14:textId="77777777" w:rsidTr="001C3C00">
        <w:tc>
          <w:tcPr>
            <w:tcW w:w="11016" w:type="dxa"/>
          </w:tcPr>
          <w:p w14:paraId="5251F6F3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2D7BB034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7D239241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58AEBFDF" w14:textId="77777777" w:rsid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4303BC62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015EC470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2BA29F15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</w:tc>
      </w:tr>
      <w:tr w:rsidR="001C3C00" w14:paraId="065B4A58" w14:textId="77777777" w:rsidTr="001C3C00">
        <w:tc>
          <w:tcPr>
            <w:tcW w:w="11016" w:type="dxa"/>
            <w:shd w:val="clear" w:color="auto" w:fill="BFBFBF" w:themeFill="background1" w:themeFillShade="BF"/>
          </w:tcPr>
          <w:p w14:paraId="3F3F9C48" w14:textId="77777777" w:rsidR="001C3C00" w:rsidRPr="001C3C00" w:rsidRDefault="001C3C00" w:rsidP="001C3C00">
            <w:pPr>
              <w:pStyle w:val="normal0"/>
              <w:rPr>
                <w:sz w:val="20"/>
              </w:rPr>
            </w:pPr>
            <w:r w:rsidRPr="001C3C00">
              <w:rPr>
                <w:b/>
                <w:sz w:val="20"/>
              </w:rPr>
              <w:t>Trait 3:  Great warrior</w:t>
            </w:r>
          </w:p>
        </w:tc>
      </w:tr>
      <w:tr w:rsidR="001C3C00" w14:paraId="5D16E281" w14:textId="77777777" w:rsidTr="001C3C00">
        <w:tc>
          <w:tcPr>
            <w:tcW w:w="11016" w:type="dxa"/>
          </w:tcPr>
          <w:p w14:paraId="773FB508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6210F468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3F7D2767" w14:textId="77777777" w:rsid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3F5D6A4B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7DC38AD8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51B28B3C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499465EC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</w:tc>
      </w:tr>
      <w:tr w:rsidR="001C3C00" w14:paraId="56EB2E26" w14:textId="77777777" w:rsidTr="001C3C00">
        <w:tc>
          <w:tcPr>
            <w:tcW w:w="11016" w:type="dxa"/>
            <w:shd w:val="clear" w:color="auto" w:fill="BFBFBF" w:themeFill="background1" w:themeFillShade="BF"/>
          </w:tcPr>
          <w:p w14:paraId="51FC4B8C" w14:textId="77777777" w:rsidR="001C3C00" w:rsidRPr="001C3C00" w:rsidRDefault="001C3C00" w:rsidP="001C3C00">
            <w:pPr>
              <w:pStyle w:val="normal0"/>
              <w:rPr>
                <w:sz w:val="20"/>
              </w:rPr>
            </w:pPr>
            <w:r w:rsidRPr="001C3C00">
              <w:rPr>
                <w:b/>
                <w:sz w:val="20"/>
              </w:rPr>
              <w:t>Trait 4:  Travels over a vast setting</w:t>
            </w:r>
          </w:p>
        </w:tc>
      </w:tr>
      <w:tr w:rsidR="001C3C00" w14:paraId="0ED50EA3" w14:textId="77777777" w:rsidTr="001C3C00">
        <w:tc>
          <w:tcPr>
            <w:tcW w:w="11016" w:type="dxa"/>
          </w:tcPr>
          <w:p w14:paraId="17563E0D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62972ED2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5CEC0DAC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66D56217" w14:textId="77777777" w:rsid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2320E7B2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40655B40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0B6A79F3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</w:tc>
      </w:tr>
      <w:tr w:rsidR="001C3C00" w14:paraId="5BD7036C" w14:textId="77777777" w:rsidTr="001C3C00">
        <w:tc>
          <w:tcPr>
            <w:tcW w:w="11016" w:type="dxa"/>
            <w:shd w:val="clear" w:color="auto" w:fill="BFBFBF" w:themeFill="background1" w:themeFillShade="BF"/>
          </w:tcPr>
          <w:p w14:paraId="1E9F2EE7" w14:textId="77777777" w:rsidR="001C3C00" w:rsidRPr="001C3C00" w:rsidRDefault="001C3C00" w:rsidP="001C3C00">
            <w:pPr>
              <w:pStyle w:val="normal0"/>
              <w:rPr>
                <w:sz w:val="20"/>
              </w:rPr>
            </w:pPr>
            <w:r w:rsidRPr="001C3C00">
              <w:rPr>
                <w:b/>
                <w:sz w:val="20"/>
              </w:rPr>
              <w:t>Trait 5:  National heroism</w:t>
            </w:r>
          </w:p>
        </w:tc>
      </w:tr>
      <w:tr w:rsidR="001C3C00" w14:paraId="131D26C5" w14:textId="77777777" w:rsidTr="001C3C00">
        <w:tc>
          <w:tcPr>
            <w:tcW w:w="11016" w:type="dxa"/>
          </w:tcPr>
          <w:p w14:paraId="62AB2637" w14:textId="77777777" w:rsid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5AE5FFF8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4499ADD4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56AE6499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7B561F77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320208EC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</w:tc>
      </w:tr>
      <w:tr w:rsidR="001C3C00" w14:paraId="201693CC" w14:textId="77777777" w:rsidTr="001C3C00">
        <w:tc>
          <w:tcPr>
            <w:tcW w:w="11016" w:type="dxa"/>
            <w:shd w:val="clear" w:color="auto" w:fill="BFBFBF" w:themeFill="background1" w:themeFillShade="BF"/>
          </w:tcPr>
          <w:p w14:paraId="60650FA8" w14:textId="77777777" w:rsidR="001C3C00" w:rsidRPr="001C3C00" w:rsidRDefault="001C3C00" w:rsidP="001C3C00">
            <w:pPr>
              <w:pStyle w:val="normal0"/>
              <w:rPr>
                <w:sz w:val="20"/>
              </w:rPr>
            </w:pPr>
            <w:r w:rsidRPr="001C3C00">
              <w:rPr>
                <w:b/>
                <w:sz w:val="20"/>
              </w:rPr>
              <w:t>Trait 6:  Humility</w:t>
            </w:r>
          </w:p>
        </w:tc>
      </w:tr>
      <w:tr w:rsidR="001C3C00" w14:paraId="0BAC5580" w14:textId="77777777" w:rsidTr="001C3C00">
        <w:tc>
          <w:tcPr>
            <w:tcW w:w="11016" w:type="dxa"/>
          </w:tcPr>
          <w:p w14:paraId="1D30C4F0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72FFFE21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61C53B1C" w14:textId="77777777" w:rsid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66799C94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6278B9D2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  <w:p w14:paraId="4C7DA83F" w14:textId="77777777" w:rsidR="001C3C00" w:rsidRPr="001C3C00" w:rsidRDefault="001C3C00" w:rsidP="001C3C00">
            <w:pPr>
              <w:pStyle w:val="normal0"/>
              <w:contextualSpacing/>
              <w:rPr>
                <w:sz w:val="20"/>
              </w:rPr>
            </w:pPr>
          </w:p>
        </w:tc>
      </w:tr>
      <w:tr w:rsidR="001C3C00" w14:paraId="042820DF" w14:textId="77777777" w:rsidTr="001C3C00">
        <w:tc>
          <w:tcPr>
            <w:tcW w:w="11016" w:type="dxa"/>
            <w:shd w:val="clear" w:color="auto" w:fill="BFBFBF" w:themeFill="background1" w:themeFillShade="BF"/>
          </w:tcPr>
          <w:p w14:paraId="6D58D674" w14:textId="77777777" w:rsidR="001C3C00" w:rsidRPr="001C3C00" w:rsidRDefault="001C3C00" w:rsidP="001C3C00">
            <w:pPr>
              <w:pStyle w:val="normal0"/>
              <w:rPr>
                <w:sz w:val="20"/>
              </w:rPr>
            </w:pPr>
            <w:r w:rsidRPr="001C3C00">
              <w:rPr>
                <w:b/>
                <w:sz w:val="20"/>
              </w:rPr>
              <w:t>Trait 7:  Faces supernatural foes and/or receives supernatural help</w:t>
            </w:r>
          </w:p>
        </w:tc>
      </w:tr>
      <w:tr w:rsidR="001C3C00" w14:paraId="42A26935" w14:textId="77777777" w:rsidTr="001C3C00">
        <w:tc>
          <w:tcPr>
            <w:tcW w:w="11016" w:type="dxa"/>
          </w:tcPr>
          <w:p w14:paraId="1281C0E3" w14:textId="77777777" w:rsidR="001C3C00" w:rsidRDefault="001C3C00" w:rsidP="001C3C00">
            <w:pPr>
              <w:pStyle w:val="normal0"/>
              <w:contextualSpacing/>
            </w:pPr>
          </w:p>
          <w:p w14:paraId="16D18EF2" w14:textId="77777777" w:rsidR="001C3C00" w:rsidRDefault="001C3C00" w:rsidP="001C3C00">
            <w:pPr>
              <w:pStyle w:val="normal0"/>
              <w:contextualSpacing/>
            </w:pPr>
          </w:p>
          <w:p w14:paraId="0065A286" w14:textId="77777777" w:rsidR="001C3C00" w:rsidRDefault="001C3C00" w:rsidP="001C3C00">
            <w:pPr>
              <w:pStyle w:val="normal0"/>
              <w:contextualSpacing/>
            </w:pPr>
          </w:p>
          <w:p w14:paraId="5618A287" w14:textId="77777777" w:rsidR="001C3C00" w:rsidRDefault="001C3C00" w:rsidP="001C3C00">
            <w:pPr>
              <w:pStyle w:val="normal0"/>
              <w:contextualSpacing/>
            </w:pPr>
          </w:p>
          <w:p w14:paraId="0A200990" w14:textId="77777777" w:rsidR="001C3C00" w:rsidRDefault="001C3C00" w:rsidP="001C3C00">
            <w:pPr>
              <w:pStyle w:val="normal0"/>
              <w:contextualSpacing/>
            </w:pPr>
          </w:p>
          <w:p w14:paraId="0A1B8620" w14:textId="77777777" w:rsidR="001C3C00" w:rsidRDefault="001C3C00" w:rsidP="001C3C00">
            <w:pPr>
              <w:pStyle w:val="normal0"/>
              <w:contextualSpacing/>
            </w:pPr>
          </w:p>
          <w:p w14:paraId="5CF51E90" w14:textId="77777777" w:rsidR="001C3C00" w:rsidRDefault="001C3C00" w:rsidP="001C3C00">
            <w:pPr>
              <w:pStyle w:val="normal0"/>
              <w:contextualSpacing/>
            </w:pPr>
          </w:p>
        </w:tc>
      </w:tr>
    </w:tbl>
    <w:p w14:paraId="6BAAE97F" w14:textId="77777777" w:rsidR="001C3C00" w:rsidRDefault="001C3C00" w:rsidP="001C3C00">
      <w:pPr>
        <w:pStyle w:val="normal0"/>
        <w:contextualSpacing/>
      </w:pPr>
    </w:p>
    <w:sectPr w:rsidR="001C3C00" w:rsidSect="001C3C00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F7BDC" w14:textId="77777777" w:rsidR="001C3C00" w:rsidRDefault="001C3C00" w:rsidP="001C3C00">
      <w:pPr>
        <w:spacing w:line="240" w:lineRule="auto"/>
      </w:pPr>
      <w:r>
        <w:separator/>
      </w:r>
    </w:p>
  </w:endnote>
  <w:endnote w:type="continuationSeparator" w:id="0">
    <w:p w14:paraId="16765C08" w14:textId="77777777" w:rsidR="001C3C00" w:rsidRDefault="001C3C00" w:rsidP="001C3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CA5C6" w14:textId="77777777" w:rsidR="001C3C00" w:rsidRDefault="001C3C00" w:rsidP="001C3C00">
      <w:pPr>
        <w:spacing w:line="240" w:lineRule="auto"/>
      </w:pPr>
      <w:r>
        <w:separator/>
      </w:r>
    </w:p>
  </w:footnote>
  <w:footnote w:type="continuationSeparator" w:id="0">
    <w:p w14:paraId="5DA8D9F7" w14:textId="77777777" w:rsidR="001C3C00" w:rsidRDefault="001C3C00" w:rsidP="001C3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4A4C" w14:textId="77777777" w:rsidR="001C3C00" w:rsidRPr="001C3C00" w:rsidRDefault="001C3C00" w:rsidP="001C3C00">
    <w:pPr>
      <w:pStyle w:val="normal0"/>
      <w:contextualSpacing/>
      <w:rPr>
        <w:sz w:val="18"/>
      </w:rPr>
    </w:pPr>
    <w:r w:rsidRPr="001C3C00">
      <w:rPr>
        <w:sz w:val="18"/>
      </w:rPr>
      <w:t>Senior Literature</w:t>
    </w:r>
  </w:p>
  <w:p w14:paraId="38460FF0" w14:textId="77777777" w:rsidR="001C3C00" w:rsidRPr="001C3C00" w:rsidRDefault="001C3C00" w:rsidP="001C3C00">
    <w:pPr>
      <w:pStyle w:val="normal0"/>
      <w:contextualSpacing/>
      <w:rPr>
        <w:sz w:val="18"/>
      </w:rPr>
    </w:pPr>
    <w:r w:rsidRPr="001C3C00">
      <w:rPr>
        <w:sz w:val="18"/>
      </w:rPr>
      <w:t>Nicolia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EA1"/>
    <w:multiLevelType w:val="multilevel"/>
    <w:tmpl w:val="7A9AD30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>
    <w:nsid w:val="0C14203A"/>
    <w:multiLevelType w:val="multilevel"/>
    <w:tmpl w:val="0AFA9D0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nsid w:val="155D3E92"/>
    <w:multiLevelType w:val="multilevel"/>
    <w:tmpl w:val="6812F32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nsid w:val="3EFF74C3"/>
    <w:multiLevelType w:val="multilevel"/>
    <w:tmpl w:val="7D882DD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>
    <w:nsid w:val="45756625"/>
    <w:multiLevelType w:val="multilevel"/>
    <w:tmpl w:val="E770371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5">
    <w:nsid w:val="6FFB2D6D"/>
    <w:multiLevelType w:val="multilevel"/>
    <w:tmpl w:val="C19C2B6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6">
    <w:nsid w:val="777768B1"/>
    <w:multiLevelType w:val="multilevel"/>
    <w:tmpl w:val="388248A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3E89"/>
    <w:rsid w:val="001C3C00"/>
    <w:rsid w:val="00403E89"/>
    <w:rsid w:val="008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2D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1C3C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C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00"/>
  </w:style>
  <w:style w:type="paragraph" w:styleId="Footer">
    <w:name w:val="footer"/>
    <w:basedOn w:val="Normal"/>
    <w:link w:val="FooterChar"/>
    <w:uiPriority w:val="99"/>
    <w:unhideWhenUsed/>
    <w:rsid w:val="001C3C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1C3C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C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00"/>
  </w:style>
  <w:style w:type="paragraph" w:styleId="Footer">
    <w:name w:val="footer"/>
    <w:basedOn w:val="Normal"/>
    <w:link w:val="FooterChar"/>
    <w:uiPriority w:val="99"/>
    <w:unhideWhenUsed/>
    <w:rsid w:val="001C3C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390</Words>
  <Characters>2224</Characters>
  <Application>Microsoft Macintosh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2016-08-24T17:06:00Z</dcterms:created>
  <dcterms:modified xsi:type="dcterms:W3CDTF">2016-08-24T17:14:00Z</dcterms:modified>
</cp:coreProperties>
</file>