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6A6F" w:rsidRDefault="00C71B59">
      <w:pPr>
        <w:jc w:val="center"/>
      </w:pPr>
      <w:r>
        <w:rPr>
          <w:rFonts w:ascii="Georgia" w:eastAsia="Georgia" w:hAnsi="Georgia" w:cs="Georgia"/>
          <w:b/>
          <w:sz w:val="28"/>
          <w:shd w:val="clear" w:color="auto" w:fill="CCCCCC"/>
        </w:rPr>
        <w:t>Civil Disobedience- Paragraph Breakdown Summaries</w:t>
      </w:r>
    </w:p>
    <w:p w:rsidR="00A46A6F" w:rsidRDefault="00A46A6F"/>
    <w:p w:rsidR="00A46A6F" w:rsidRDefault="00C71B59">
      <w:r>
        <w:rPr>
          <w:b/>
          <w:u w:val="single"/>
        </w:rPr>
        <w:t>Paragraph #1</w:t>
      </w:r>
      <w:r>
        <w:rPr>
          <w:b/>
        </w:rPr>
        <w:t>:</w:t>
      </w:r>
    </w:p>
    <w:p w:rsidR="00A46A6F" w:rsidRDefault="00A46A6F"/>
    <w:p w:rsidR="00A46A6F" w:rsidRDefault="00C71B59">
      <w:pPr>
        <w:numPr>
          <w:ilvl w:val="0"/>
          <w:numId w:val="1"/>
        </w:numPr>
        <w:ind w:hanging="359"/>
        <w:contextualSpacing/>
      </w:pPr>
      <w:r>
        <w:t xml:space="preserve">The best govt. is the kind that stays out of the people’s business or they are even better if they do not get involved at all. 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 xml:space="preserve">There is no point to </w:t>
      </w:r>
      <w:proofErr w:type="spellStart"/>
      <w:r>
        <w:t>govts</w:t>
      </w:r>
      <w:proofErr w:type="spellEnd"/>
      <w:r>
        <w:t xml:space="preserve">. 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>They never achieve goals. Especially when they go to war.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 xml:space="preserve">And when these wars are protested, that s when the govt. should listen, but never do.  (And the armies are as much to blame.) 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 xml:space="preserve"> It is usually one or two people who want to go to war, and the majorit</w:t>
      </w:r>
      <w:r>
        <w:t xml:space="preserve">y of people usually object to war. </w:t>
      </w:r>
    </w:p>
    <w:p w:rsidR="00A46A6F" w:rsidRDefault="00A46A6F"/>
    <w:p w:rsidR="00A46A6F" w:rsidRDefault="00C71B59">
      <w:r>
        <w:rPr>
          <w:b/>
          <w:u w:val="single"/>
        </w:rPr>
        <w:t xml:space="preserve">Paragraph #2: </w:t>
      </w:r>
    </w:p>
    <w:p w:rsidR="00A46A6F" w:rsidRDefault="00A46A6F"/>
    <w:p w:rsidR="00A46A6F" w:rsidRDefault="00C71B59">
      <w:pPr>
        <w:numPr>
          <w:ilvl w:val="0"/>
          <w:numId w:val="1"/>
        </w:numPr>
        <w:ind w:hanging="359"/>
        <w:contextualSpacing/>
      </w:pPr>
      <w:r>
        <w:t xml:space="preserve">Wants a better govt. if there is going to be one. 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>People need to speak up about what kind of govt. they would respect.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>For example: it could be following that gut feeling that would lead correctly and k</w:t>
      </w:r>
      <w:r>
        <w:t xml:space="preserve">now the difference between right and wrong.  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>Large corporations do not know the difference between right and wrong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>Large corporations, like the govt., are usually run by one or two men who make decisions for themselves and their own best interests… NOT fo</w:t>
      </w:r>
      <w:r>
        <w:t xml:space="preserve">r the people’s best interest. 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 xml:space="preserve">People who carry out these selfish desires are as much to blame. 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 xml:space="preserve">Army men are the same.  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 xml:space="preserve">If there was no one to fight, there would be no wars. </w:t>
      </w:r>
    </w:p>
    <w:p w:rsidR="00A46A6F" w:rsidRDefault="00A46A6F"/>
    <w:p w:rsidR="00A46A6F" w:rsidRDefault="00C71B59">
      <w:r>
        <w:rPr>
          <w:b/>
          <w:u w:val="single"/>
        </w:rPr>
        <w:t xml:space="preserve">Paragraph #3: </w:t>
      </w:r>
    </w:p>
    <w:p w:rsidR="00A46A6F" w:rsidRDefault="00A46A6F"/>
    <w:p w:rsidR="00A46A6F" w:rsidRDefault="00C71B59">
      <w:pPr>
        <w:numPr>
          <w:ilvl w:val="0"/>
          <w:numId w:val="1"/>
        </w:numPr>
        <w:ind w:hanging="359"/>
        <w:contextualSpacing/>
      </w:pPr>
      <w:r>
        <w:t xml:space="preserve">Men in the military are not men, they are machines. 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>They have</w:t>
      </w:r>
      <w:r>
        <w:t xml:space="preserve"> no decisions of their own. 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 xml:space="preserve">They may not want to cause harm, but they follow directions anyhow. 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 xml:space="preserve">And those military men who hesitate or questions authority are looked upon as enemies of the state. </w:t>
      </w:r>
    </w:p>
    <w:p w:rsidR="00A46A6F" w:rsidRDefault="00A46A6F"/>
    <w:p w:rsidR="00A46A6F" w:rsidRDefault="00C71B59">
      <w:r>
        <w:rPr>
          <w:b/>
          <w:u w:val="single"/>
        </w:rPr>
        <w:t xml:space="preserve">Paragraph #4: </w:t>
      </w:r>
    </w:p>
    <w:p w:rsidR="00A46A6F" w:rsidRDefault="00A46A6F"/>
    <w:p w:rsidR="00A46A6F" w:rsidRDefault="00C71B59">
      <w:pPr>
        <w:numPr>
          <w:ilvl w:val="0"/>
          <w:numId w:val="1"/>
        </w:numPr>
        <w:ind w:hanging="359"/>
        <w:contextualSpacing/>
      </w:pPr>
      <w:r>
        <w:t>Unjust laws exist &amp;</w:t>
      </w:r>
      <w:r>
        <w:t xml:space="preserve"> how do we handle them???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>If you stand up against those unjust laws, your actions are questioned and looked at as if they are worse than the unjust law you</w:t>
      </w:r>
      <w:r>
        <w:t xml:space="preserve"> are standing up against.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 xml:space="preserve">Why </w:t>
      </w:r>
      <w:proofErr w:type="gramStart"/>
      <w:r>
        <w:t>is the govt.</w:t>
      </w:r>
      <w:proofErr w:type="gramEnd"/>
      <w:r>
        <w:t xml:space="preserve"> defensive and not encouraging </w:t>
      </w:r>
      <w:r w:rsidR="00EE7CEB">
        <w:t>its</w:t>
      </w:r>
      <w:r>
        <w:t xml:space="preserve"> people to help make it</w:t>
      </w:r>
      <w:r>
        <w:t xml:space="preserve"> be accountable and the best it can be?!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 xml:space="preserve">Break the law IF: if you have to cause harm to another. 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 xml:space="preserve">Do not be </w:t>
      </w:r>
      <w:r w:rsidR="00EE7CEB">
        <w:t>a part</w:t>
      </w:r>
      <w:r>
        <w:t xml:space="preserve"> of the wrong you do not agree with! Stand up against!</w:t>
      </w:r>
    </w:p>
    <w:p w:rsidR="00A46A6F" w:rsidRDefault="00A46A6F"/>
    <w:p w:rsidR="00A46A6F" w:rsidRDefault="00C71B59">
      <w:r>
        <w:rPr>
          <w:b/>
          <w:u w:val="single"/>
        </w:rPr>
        <w:t xml:space="preserve">Paragraph #5: </w:t>
      </w:r>
    </w:p>
    <w:p w:rsidR="00A46A6F" w:rsidRDefault="00C71B59">
      <w:r>
        <w:t xml:space="preserve"> 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>Sometimes those who do the govt.’s unjust work do not realize it (brai</w:t>
      </w:r>
      <w:r>
        <w:t>nwashed).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>It is our job to oppose them so they get a reality check.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 xml:space="preserve">Concept: One Honest Man = </w:t>
      </w:r>
      <w:proofErr w:type="gramStart"/>
      <w:r>
        <w:t>The</w:t>
      </w:r>
      <w:proofErr w:type="gramEnd"/>
      <w:r>
        <w:t xml:space="preserve"> power of one. </w:t>
      </w:r>
    </w:p>
    <w:p w:rsidR="00A46A6F" w:rsidRDefault="00A46A6F"/>
    <w:p w:rsidR="00A46A6F" w:rsidRDefault="00C71B59">
      <w:r>
        <w:rPr>
          <w:b/>
          <w:u w:val="single"/>
        </w:rPr>
        <w:t xml:space="preserve">Paragraph #6: </w:t>
      </w:r>
    </w:p>
    <w:p w:rsidR="00A46A6F" w:rsidRDefault="00A46A6F"/>
    <w:p w:rsidR="00A46A6F" w:rsidRDefault="00C71B59">
      <w:pPr>
        <w:numPr>
          <w:ilvl w:val="0"/>
          <w:numId w:val="1"/>
        </w:numPr>
        <w:ind w:hanging="359"/>
        <w:contextualSpacing/>
      </w:pPr>
      <w:proofErr w:type="gramStart"/>
      <w:r>
        <w:t>true</w:t>
      </w:r>
      <w:proofErr w:type="gramEnd"/>
      <w:r>
        <w:t xml:space="preserve"> place for a just man is in jail if any are wrongly jailed. 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>A minority is powerless if it conforms to the majority.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>Speak</w:t>
      </w:r>
      <w:r>
        <w:t>ing up as the minority has an impact whether great or small!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 xml:space="preserve">So speak up! 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 xml:space="preserve">Blood is “shed” when your conscience is wounded. </w:t>
      </w:r>
    </w:p>
    <w:p w:rsidR="00A46A6F" w:rsidRDefault="00A46A6F"/>
    <w:p w:rsidR="00A46A6F" w:rsidRDefault="00C71B59">
      <w:r>
        <w:rPr>
          <w:b/>
          <w:u w:val="single"/>
        </w:rPr>
        <w:t>Paragraph #7:</w:t>
      </w:r>
      <w:r>
        <w:t xml:space="preserve"> </w:t>
      </w:r>
    </w:p>
    <w:p w:rsidR="00A46A6F" w:rsidRDefault="00C71B59">
      <w:r>
        <w:t xml:space="preserve"> 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 xml:space="preserve">The Author (Henry David Thoreau): 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 xml:space="preserve">For 6 years - did not pay taxes &amp; was jailed over-night. 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>He enjoyed being in there.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>He knew the jailers thought he wanted out, BUT he was trying</w:t>
      </w:r>
      <w:bookmarkStart w:id="0" w:name="_GoBack"/>
      <w:bookmarkEnd w:id="0"/>
      <w:r>
        <w:t xml:space="preserve"> to make a point!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 xml:space="preserve">He feels the jailors are dangerous ones. 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 xml:space="preserve">Pities the govt. </w:t>
      </w:r>
    </w:p>
    <w:p w:rsidR="00A46A6F" w:rsidRDefault="00A46A6F"/>
    <w:p w:rsidR="00A46A6F" w:rsidRDefault="00C71B59">
      <w:r>
        <w:rPr>
          <w:b/>
          <w:u w:val="single"/>
        </w:rPr>
        <w:t xml:space="preserve">Paragraph #8: </w:t>
      </w:r>
    </w:p>
    <w:p w:rsidR="00A46A6F" w:rsidRDefault="00C71B59">
      <w:r>
        <w:t xml:space="preserve"> </w:t>
      </w:r>
    </w:p>
    <w:p w:rsidR="00A46A6F" w:rsidRDefault="00C71B59">
      <w:pPr>
        <w:numPr>
          <w:ilvl w:val="0"/>
          <w:numId w:val="1"/>
        </w:numPr>
        <w:ind w:hanging="359"/>
        <w:contextualSpacing/>
      </w:pPr>
      <w:r>
        <w:t>Battle of Will.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>Force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>Conformity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>Empty threats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>Stop whining; start acting</w:t>
      </w:r>
    </w:p>
    <w:p w:rsidR="00A46A6F" w:rsidRDefault="00C71B59">
      <w:pPr>
        <w:numPr>
          <w:ilvl w:val="1"/>
          <w:numId w:val="1"/>
        </w:numPr>
        <w:ind w:hanging="359"/>
        <w:contextualSpacing/>
      </w:pPr>
      <w:r>
        <w:t xml:space="preserve">Follow your heart. </w:t>
      </w:r>
    </w:p>
    <w:p w:rsidR="00A46A6F" w:rsidRDefault="00C71B59">
      <w:pPr>
        <w:numPr>
          <w:ilvl w:val="2"/>
          <w:numId w:val="1"/>
        </w:numPr>
        <w:ind w:hanging="359"/>
        <w:contextualSpacing/>
      </w:pPr>
      <w:proofErr w:type="gramStart"/>
      <w:r>
        <w:t>if</w:t>
      </w:r>
      <w:proofErr w:type="gramEnd"/>
      <w:r>
        <w:t xml:space="preserve"> you do not you will spiritually die.  </w:t>
      </w:r>
    </w:p>
    <w:sectPr w:rsidR="00A46A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04E"/>
    <w:multiLevelType w:val="multilevel"/>
    <w:tmpl w:val="08AE3C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46A6F"/>
    <w:rsid w:val="00A46A6F"/>
    <w:rsid w:val="00C71B59"/>
    <w:rsid w:val="00E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AF3A593E.dotm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Disobedience - English 10.docx</dc:title>
  <cp:lastModifiedBy>Cindy Nicolia</cp:lastModifiedBy>
  <cp:revision>3</cp:revision>
  <dcterms:created xsi:type="dcterms:W3CDTF">2014-12-16T15:19:00Z</dcterms:created>
  <dcterms:modified xsi:type="dcterms:W3CDTF">2014-12-16T15:20:00Z</dcterms:modified>
</cp:coreProperties>
</file>