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0CB9E1" w14:textId="6B3FA20C" w:rsidR="00EB6359" w:rsidRDefault="0042343B" w:rsidP="00EB6359">
      <w:pPr>
        <w:jc w:val="center"/>
        <w:rPr>
          <w:b/>
          <w:sz w:val="20"/>
          <w:szCs w:val="32"/>
        </w:rPr>
      </w:pPr>
      <w:r>
        <w:rPr>
          <w:b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5C305E3" wp14:editId="0E0B0D2C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58000" cy="685800"/>
                <wp:effectExtent l="50800" t="25400" r="76200" b="1016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-17.95pt;width:540pt;height:5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DIEW2ECAAAjBQAADgAAAGRycy9lMm9Eb2MueG1srFTfa9swEH4f7H8Qel+dhDZLQ50SWjoGoQ1p&#10;R59VWUrMJJ12UuJkf/1OsuOUrrAx9iLrfL+/+05X13tr2E5hqMGVfHg24Ew5CVXt1iX/9nT3acJZ&#10;iMJVwoBTJT+owK9nHz9cNX6qRrABUylkFMSFaeNLvonRT4siyI2yIpyBV46UGtCKSCKuiwpFQ9Gt&#10;KUaDwbhoACuPIFUI9Pe2VfJZjq+1kvFB66AiMyWn2mI+MZ8v6SxmV2K6RuE3tezKEP9QhRW1o6R9&#10;qFsRBdti/VsoW0uEADqeSbAFaF1LlXugboaDN908boRXuRcCJ/gepvD/wsr73RJZXZV8zJkTlka0&#10;gq2rVMVWBJ5wa6PYOMHU+DAl60e/xE4KdE097zXa9KVu2D5De+ihVfvIJP0cTy4mgwFNQJKuFVLQ&#10;4uTtMcQvCixLl5JjqiKVkGEVu0WIrf3RjpxTSW0R+RYPRqU6jFspTT1R2mH2zmxSNwbZThAPhJTK&#10;xYsuf7ZObro2pncc/dmxs0+uKjOtd/6LrL1Hzgwu9s62doDvZa++D7uSdWt/RKDtO0HwAtWBxonQ&#10;8jx4eVcTmgsR4lIgEZsGQMsaH+jQBpqSQ3fjbAP4873/yZ74RlrOGlqUkocfW4GKM/PVERMvh+fn&#10;abOycH7xeUQCvta8vNa4rb0BmsGQngUv8zXZR3O8agT7TDs9T1lJJZyk3CWXEY/CTWwXmF4Fqebz&#10;bEbb5EVcuEcvj1NPRHnaPwv0HaUikfEejkslpm9I1dqmeTiYbyPoOjPuhGuHN21iJm73aqRVfy1n&#10;q9PbNvsFAAD//wMAUEsDBBQABgAIAAAAIQAPIXci3wAAAAgBAAAPAAAAZHJzL2Rvd25yZXYueG1s&#10;TI/BbsIwEETvlfoP1lbqDWxApZBmgxAVl15KKQd6c+IlCY3XUWwg9OtrTu1xdlYzb9JFbxtxps7X&#10;jhFGQwWCuHCm5hJh97kezED4oNnoxjEhXMnDIru/S3Vi3IU/6LwNpYgh7BONUIXQJlL6oiKr/dC1&#10;xNE7uM7qEGVXStPpSwy3jRwrNZVW1xwbKt3SqqLie3uyCDQ9vl+/7Gq9f9tv5pPXfGl/dhvEx4d+&#10;+QIiUB/+nuGGH9Ehi0y5O7HxokGIQwLCYPI0B3Gz1UzFU47wPB6BzFL5f0D2CwAA//8DAFBLAQIt&#10;ABQABgAIAAAAIQDkmcPA+wAAAOEBAAATAAAAAAAAAAAAAAAAAAAAAABbQ29udGVudF9UeXBlc10u&#10;eG1sUEsBAi0AFAAGAAgAAAAhACOyauHXAAAAlAEAAAsAAAAAAAAAAAAAAAAALAEAAF9yZWxzLy5y&#10;ZWxzUEsBAi0AFAAGAAgAAAAhAAgyBFthAgAAIwUAAA4AAAAAAAAAAAAAAAAALAIAAGRycy9lMm9E&#10;b2MueG1sUEsBAi0AFAAGAAgAAAAhAA8hdyLfAAAACAEAAA8AAAAAAAAAAAAAAAAAuQQAAGRycy9k&#10;b3ducmV2LnhtbFBLBQYAAAAABAAEAPMAAADFBQAAAAA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  <w:r>
        <w:rPr>
          <w:b/>
          <w:sz w:val="32"/>
          <w:szCs w:val="32"/>
        </w:rPr>
        <w:t xml:space="preserve">DSPA- </w:t>
      </w:r>
      <w:r w:rsidR="006528E3">
        <w:rPr>
          <w:b/>
          <w:sz w:val="32"/>
          <w:szCs w:val="32"/>
        </w:rPr>
        <w:t>Rhetorical Analysis</w:t>
      </w:r>
      <w:r w:rsidR="005E172B">
        <w:rPr>
          <w:b/>
          <w:sz w:val="32"/>
          <w:szCs w:val="32"/>
        </w:rPr>
        <w:t xml:space="preserve"> LA-10-03  </w:t>
      </w:r>
      <w:r w:rsidR="00155CF5" w:rsidRPr="00155CF5">
        <w:rPr>
          <w:b/>
          <w:sz w:val="32"/>
          <w:szCs w:val="32"/>
        </w:rPr>
        <w:t>Timed Essay Evaluation</w:t>
      </w:r>
      <w:bookmarkStart w:id="0" w:name="_GoBack"/>
      <w:bookmarkEnd w:id="0"/>
    </w:p>
    <w:p w14:paraId="283D74A3" w14:textId="789727C9" w:rsidR="0042343B" w:rsidRPr="0042343B" w:rsidRDefault="0042343B" w:rsidP="00EB6359">
      <w:pPr>
        <w:jc w:val="center"/>
        <w:rPr>
          <w:b/>
          <w:sz w:val="44"/>
          <w:szCs w:val="32"/>
        </w:rPr>
      </w:pPr>
    </w:p>
    <w:p w14:paraId="0B172B77" w14:textId="12EB2B75" w:rsidR="0042343B" w:rsidRPr="0042343B" w:rsidRDefault="0042343B" w:rsidP="00EB6359">
      <w:pPr>
        <w:jc w:val="center"/>
        <w:rPr>
          <w:b/>
          <w:sz w:val="44"/>
          <w:szCs w:val="32"/>
        </w:rPr>
      </w:pPr>
      <w:r w:rsidRPr="0042343B">
        <w:rPr>
          <w:b/>
          <w:sz w:val="32"/>
          <w:szCs w:val="32"/>
        </w:rPr>
        <w:t>Name: ______________________________________________________ Hr._____________</w:t>
      </w:r>
    </w:p>
    <w:p w14:paraId="3FCBB5B2" w14:textId="77777777" w:rsidR="00155CF5" w:rsidRDefault="00155CF5" w:rsidP="00EB635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2343B" w14:paraId="2FC7B32E" w14:textId="77777777" w:rsidTr="0042343B">
        <w:tc>
          <w:tcPr>
            <w:tcW w:w="11016" w:type="dxa"/>
            <w:gridSpan w:val="4"/>
            <w:shd w:val="clear" w:color="auto" w:fill="BFBFBF" w:themeFill="background1" w:themeFillShade="BF"/>
          </w:tcPr>
          <w:p w14:paraId="0241C24D" w14:textId="0959CF4E" w:rsidR="0042343B" w:rsidRPr="0042343B" w:rsidRDefault="0042343B" w:rsidP="00AE6560">
            <w:pPr>
              <w:rPr>
                <w:sz w:val="16"/>
              </w:rPr>
            </w:pPr>
            <w:r w:rsidRPr="0042343B">
              <w:rPr>
                <w:b/>
              </w:rPr>
              <w:t>Ideas and Content</w:t>
            </w:r>
            <w:r w:rsidRPr="0042343B">
              <w:tab/>
              <w:t xml:space="preserve">(Counts triple)-- </w:t>
            </w:r>
            <w:r w:rsidRPr="0042343B">
              <w:rPr>
                <w:sz w:val="16"/>
              </w:rPr>
              <w:t>DOK 3</w:t>
            </w:r>
          </w:p>
        </w:tc>
      </w:tr>
      <w:tr w:rsidR="00AE6560" w14:paraId="560FDE6B" w14:textId="77777777" w:rsidTr="00AE6560">
        <w:tc>
          <w:tcPr>
            <w:tcW w:w="11016" w:type="dxa"/>
            <w:gridSpan w:val="4"/>
          </w:tcPr>
          <w:p w14:paraId="53E3396A" w14:textId="77777777" w:rsidR="00AE6560" w:rsidRDefault="00AE6560" w:rsidP="00AE6560">
            <w:r>
              <w:t>Each body paragraph SHOWS what the thesis promises by providing RELEVANT, SPECIFIC QUOTES, DETAILED EXPLANATIONS, and development of AUTHOR’S PURPOSE</w:t>
            </w:r>
          </w:p>
          <w:p w14:paraId="796D448E" w14:textId="77777777" w:rsidR="009C41AC" w:rsidRDefault="009C41AC" w:rsidP="00EB6359"/>
          <w:p w14:paraId="48007EDE" w14:textId="5274CA57" w:rsidR="00AE6560" w:rsidRDefault="009C41AC" w:rsidP="002B41D4">
            <w:r>
              <w:t xml:space="preserve">Elaborates with </w:t>
            </w:r>
            <w:r w:rsidR="002B41D4">
              <w:t>EVIDENCE</w:t>
            </w:r>
            <w:r>
              <w:t xml:space="preserve">  of how the author uses </w:t>
            </w:r>
            <w:r w:rsidR="002B41D4">
              <w:t>RHETORIC</w:t>
            </w:r>
            <w:r>
              <w:t xml:space="preserve"> to express the purpose (theme) of the text.</w:t>
            </w:r>
          </w:p>
        </w:tc>
      </w:tr>
      <w:tr w:rsidR="0042343B" w:rsidRPr="0042343B" w14:paraId="3E9F15BB" w14:textId="77777777" w:rsidTr="0042343B">
        <w:tc>
          <w:tcPr>
            <w:tcW w:w="2754" w:type="dxa"/>
          </w:tcPr>
          <w:p w14:paraId="2DF62B8F" w14:textId="6F5DC714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Advanced = 12</w:t>
            </w:r>
          </w:p>
        </w:tc>
        <w:tc>
          <w:tcPr>
            <w:tcW w:w="2754" w:type="dxa"/>
          </w:tcPr>
          <w:p w14:paraId="57F1E9C9" w14:textId="626C67E6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Proficient = 9</w:t>
            </w:r>
          </w:p>
        </w:tc>
        <w:tc>
          <w:tcPr>
            <w:tcW w:w="2754" w:type="dxa"/>
          </w:tcPr>
          <w:p w14:paraId="76A29FE1" w14:textId="0CA9A1AF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Basic = 6</w:t>
            </w:r>
          </w:p>
        </w:tc>
        <w:tc>
          <w:tcPr>
            <w:tcW w:w="2754" w:type="dxa"/>
          </w:tcPr>
          <w:p w14:paraId="57DC6F1A" w14:textId="63F1F74E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Novice = 3</w:t>
            </w:r>
          </w:p>
        </w:tc>
      </w:tr>
    </w:tbl>
    <w:p w14:paraId="749DCE9A" w14:textId="77777777" w:rsidR="001F5A47" w:rsidRPr="0042343B" w:rsidRDefault="001F5A47" w:rsidP="00E27AA3">
      <w:pPr>
        <w:rPr>
          <w:b/>
        </w:rPr>
      </w:pPr>
    </w:p>
    <w:p w14:paraId="5572A426" w14:textId="77777777" w:rsidR="0042343B" w:rsidRPr="0042343B" w:rsidRDefault="0042343B" w:rsidP="00EB635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2343B" w14:paraId="78566234" w14:textId="77777777" w:rsidTr="0042343B">
        <w:tc>
          <w:tcPr>
            <w:tcW w:w="11016" w:type="dxa"/>
            <w:gridSpan w:val="4"/>
            <w:shd w:val="clear" w:color="auto" w:fill="BFBFBF" w:themeFill="background1" w:themeFillShade="BF"/>
          </w:tcPr>
          <w:p w14:paraId="2A3CC4CB" w14:textId="6A48E3D8" w:rsidR="0042343B" w:rsidRPr="0042343B" w:rsidRDefault="0042343B" w:rsidP="00EB6359">
            <w:r w:rsidRPr="0042343B">
              <w:rPr>
                <w:b/>
              </w:rPr>
              <w:t>Organization</w:t>
            </w:r>
            <w:r w:rsidRPr="0042343B">
              <w:t xml:space="preserve"> (Counts double)-- </w:t>
            </w:r>
            <w:r w:rsidRPr="0042343B">
              <w:rPr>
                <w:sz w:val="16"/>
              </w:rPr>
              <w:t>DOK 2</w:t>
            </w:r>
          </w:p>
        </w:tc>
      </w:tr>
      <w:tr w:rsidR="0042343B" w14:paraId="6896B3E8" w14:textId="77777777" w:rsidTr="0042343B">
        <w:tc>
          <w:tcPr>
            <w:tcW w:w="11016" w:type="dxa"/>
            <w:gridSpan w:val="4"/>
          </w:tcPr>
          <w:p w14:paraId="58E79549" w14:textId="77777777" w:rsidR="0042343B" w:rsidRDefault="0042343B" w:rsidP="0042343B">
            <w:r>
              <w:t>Introduction displays an effective HOOK and a clear, complete THESIS that addresses the prompt in one sentence.</w:t>
            </w:r>
          </w:p>
          <w:p w14:paraId="4756F0D4" w14:textId="77777777" w:rsidR="0042343B" w:rsidRDefault="0042343B" w:rsidP="0042343B"/>
          <w:p w14:paraId="6D61D0A7" w14:textId="77777777" w:rsidR="0042343B" w:rsidRDefault="0042343B" w:rsidP="0042343B">
            <w:r>
              <w:t>The body uses TOPIC SENTENCES that make use of transitions and state exactly what will be proven in the paragraph (theme + message about that theme).  The order of the body follows the order given in thesis.</w:t>
            </w:r>
          </w:p>
          <w:p w14:paraId="5C8E7620" w14:textId="77777777" w:rsidR="0042343B" w:rsidRDefault="0042343B" w:rsidP="0042343B"/>
          <w:p w14:paraId="60569359" w14:textId="77777777" w:rsidR="0042343B" w:rsidRDefault="0042343B" w:rsidP="0042343B">
            <w:r>
              <w:t>The conclusion works to reconnect with intro and RESTATES THE THESIS in a creative manner.  The paper ends powerfully.</w:t>
            </w:r>
          </w:p>
          <w:p w14:paraId="25026984" w14:textId="77777777" w:rsidR="0042343B" w:rsidRDefault="0042343B" w:rsidP="00EB6359"/>
        </w:tc>
      </w:tr>
      <w:tr w:rsidR="0042343B" w14:paraId="01E522AC" w14:textId="77777777" w:rsidTr="0042343B">
        <w:tc>
          <w:tcPr>
            <w:tcW w:w="2754" w:type="dxa"/>
          </w:tcPr>
          <w:p w14:paraId="0AD6E03B" w14:textId="0140F3D8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Advanced = 8</w:t>
            </w:r>
          </w:p>
        </w:tc>
        <w:tc>
          <w:tcPr>
            <w:tcW w:w="2754" w:type="dxa"/>
          </w:tcPr>
          <w:p w14:paraId="7064FFD0" w14:textId="33D766BB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Proficient = 6</w:t>
            </w:r>
          </w:p>
        </w:tc>
        <w:tc>
          <w:tcPr>
            <w:tcW w:w="2754" w:type="dxa"/>
          </w:tcPr>
          <w:p w14:paraId="6DB6BA3B" w14:textId="6B10BFC4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Basic = 4</w:t>
            </w:r>
          </w:p>
        </w:tc>
        <w:tc>
          <w:tcPr>
            <w:tcW w:w="2754" w:type="dxa"/>
          </w:tcPr>
          <w:p w14:paraId="16136A63" w14:textId="4D9A40DE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Novice = 2</w:t>
            </w:r>
          </w:p>
        </w:tc>
      </w:tr>
    </w:tbl>
    <w:p w14:paraId="2A102437" w14:textId="77777777" w:rsidR="0042343B" w:rsidRPr="0042343B" w:rsidRDefault="0042343B" w:rsidP="00EB6359">
      <w:pPr>
        <w:rPr>
          <w:sz w:val="16"/>
        </w:rPr>
      </w:pPr>
    </w:p>
    <w:p w14:paraId="17A70E60" w14:textId="1F9CF865" w:rsidR="008A6C3A" w:rsidRDefault="007D3CAC" w:rsidP="00EB6359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2343B" w14:paraId="78FD99D6" w14:textId="77777777" w:rsidTr="0042343B">
        <w:tc>
          <w:tcPr>
            <w:tcW w:w="11016" w:type="dxa"/>
            <w:gridSpan w:val="4"/>
            <w:shd w:val="clear" w:color="auto" w:fill="BFBFBF" w:themeFill="background1" w:themeFillShade="BF"/>
          </w:tcPr>
          <w:p w14:paraId="60DC2829" w14:textId="66C9E451" w:rsidR="0042343B" w:rsidRPr="0042343B" w:rsidRDefault="0042343B" w:rsidP="00EB6359">
            <w:pPr>
              <w:rPr>
                <w:b/>
              </w:rPr>
            </w:pPr>
            <w:r w:rsidRPr="0042343B">
              <w:rPr>
                <w:b/>
              </w:rPr>
              <w:t xml:space="preserve">Word Choice/English God’s Rules-- </w:t>
            </w:r>
            <w:r w:rsidRPr="0042343B">
              <w:rPr>
                <w:sz w:val="16"/>
              </w:rPr>
              <w:t>DOK 1</w:t>
            </w:r>
          </w:p>
        </w:tc>
      </w:tr>
      <w:tr w:rsidR="0042343B" w14:paraId="0BC39CAE" w14:textId="77777777" w:rsidTr="0042343B">
        <w:tc>
          <w:tcPr>
            <w:tcW w:w="11016" w:type="dxa"/>
            <w:gridSpan w:val="4"/>
          </w:tcPr>
          <w:p w14:paraId="71CEEDF1" w14:textId="77777777" w:rsidR="0042343B" w:rsidRDefault="0042343B" w:rsidP="0042343B">
            <w:r>
              <w:t>Author used CLEAR, PURPOSEFUL LANGUAGE and examples and eliminated PASSIVE VERBS.  The paper utilizes 3</w:t>
            </w:r>
            <w:r w:rsidRPr="007E5920">
              <w:rPr>
                <w:vertAlign w:val="superscript"/>
              </w:rPr>
              <w:t>rd</w:t>
            </w:r>
            <w:r>
              <w:t xml:space="preserve"> PERSON POV and PRESENT TENSE.</w:t>
            </w:r>
          </w:p>
          <w:p w14:paraId="3403AAFE" w14:textId="77777777" w:rsidR="0042343B" w:rsidRDefault="0042343B" w:rsidP="00EB6359"/>
        </w:tc>
      </w:tr>
      <w:tr w:rsidR="0042343B" w14:paraId="3A5CD745" w14:textId="77777777" w:rsidTr="0042343B">
        <w:tc>
          <w:tcPr>
            <w:tcW w:w="2754" w:type="dxa"/>
          </w:tcPr>
          <w:p w14:paraId="6E7396C4" w14:textId="1EE7E9D3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Advanced = 4</w:t>
            </w:r>
          </w:p>
        </w:tc>
        <w:tc>
          <w:tcPr>
            <w:tcW w:w="2754" w:type="dxa"/>
          </w:tcPr>
          <w:p w14:paraId="636BD11E" w14:textId="42020451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Proficient = 3</w:t>
            </w:r>
          </w:p>
        </w:tc>
        <w:tc>
          <w:tcPr>
            <w:tcW w:w="2754" w:type="dxa"/>
          </w:tcPr>
          <w:p w14:paraId="3A4245BD" w14:textId="6DD9B915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Basic = 2</w:t>
            </w:r>
          </w:p>
        </w:tc>
        <w:tc>
          <w:tcPr>
            <w:tcW w:w="2754" w:type="dxa"/>
          </w:tcPr>
          <w:p w14:paraId="1B7A3556" w14:textId="5574D48E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Novice = 1</w:t>
            </w:r>
          </w:p>
        </w:tc>
      </w:tr>
    </w:tbl>
    <w:p w14:paraId="59508EB4" w14:textId="77777777" w:rsidR="0053459A" w:rsidRDefault="0053459A" w:rsidP="00EB6359"/>
    <w:p w14:paraId="484A26B9" w14:textId="77777777" w:rsidR="0042343B" w:rsidRPr="0042343B" w:rsidRDefault="0042343B" w:rsidP="00EB6359">
      <w:pPr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2343B" w14:paraId="0CA18D23" w14:textId="77777777" w:rsidTr="0042343B">
        <w:tc>
          <w:tcPr>
            <w:tcW w:w="11016" w:type="dxa"/>
            <w:gridSpan w:val="4"/>
            <w:shd w:val="clear" w:color="auto" w:fill="BFBFBF" w:themeFill="background1" w:themeFillShade="BF"/>
          </w:tcPr>
          <w:p w14:paraId="2A43F883" w14:textId="4DC4318A" w:rsidR="0042343B" w:rsidRPr="0042343B" w:rsidRDefault="0042343B" w:rsidP="00EB6359">
            <w:pPr>
              <w:rPr>
                <w:b/>
              </w:rPr>
            </w:pPr>
            <w:r w:rsidRPr="0042343B">
              <w:rPr>
                <w:b/>
              </w:rPr>
              <w:t xml:space="preserve">Conventions-- </w:t>
            </w:r>
            <w:r w:rsidRPr="0042343B">
              <w:rPr>
                <w:sz w:val="16"/>
              </w:rPr>
              <w:t>DOK 1</w:t>
            </w:r>
          </w:p>
        </w:tc>
      </w:tr>
      <w:tr w:rsidR="0042343B" w14:paraId="0080C56E" w14:textId="77777777" w:rsidTr="0042343B">
        <w:tc>
          <w:tcPr>
            <w:tcW w:w="11016" w:type="dxa"/>
            <w:gridSpan w:val="4"/>
          </w:tcPr>
          <w:p w14:paraId="0871F203" w14:textId="77777777" w:rsidR="0042343B" w:rsidRDefault="0042343B" w:rsidP="0042343B">
            <w:r>
              <w:t>Writing displays correct SPELLING, CAPITALIZATION, PUNCTUATION, PARAGRAPHING, and GRAMMAR.</w:t>
            </w:r>
          </w:p>
          <w:p w14:paraId="2CB03F7F" w14:textId="77777777" w:rsidR="0042343B" w:rsidRDefault="0042343B" w:rsidP="00EB6359">
            <w:pPr>
              <w:rPr>
                <w:b/>
                <w:u w:val="single"/>
              </w:rPr>
            </w:pPr>
          </w:p>
        </w:tc>
      </w:tr>
      <w:tr w:rsidR="0042343B" w14:paraId="712486E6" w14:textId="77777777" w:rsidTr="0042343B">
        <w:tc>
          <w:tcPr>
            <w:tcW w:w="2754" w:type="dxa"/>
          </w:tcPr>
          <w:p w14:paraId="1AF87160" w14:textId="698CF5CA" w:rsidR="0042343B" w:rsidRPr="0042343B" w:rsidRDefault="0042343B" w:rsidP="0042343B">
            <w:pPr>
              <w:jc w:val="center"/>
              <w:rPr>
                <w:b/>
                <w:u w:val="single"/>
              </w:rPr>
            </w:pPr>
            <w:r w:rsidRPr="0042343B">
              <w:rPr>
                <w:b/>
              </w:rPr>
              <w:t>Advanced = 4</w:t>
            </w:r>
          </w:p>
        </w:tc>
        <w:tc>
          <w:tcPr>
            <w:tcW w:w="2754" w:type="dxa"/>
          </w:tcPr>
          <w:p w14:paraId="4822273F" w14:textId="5FBE3443" w:rsidR="0042343B" w:rsidRPr="0042343B" w:rsidRDefault="0042343B" w:rsidP="0042343B">
            <w:pPr>
              <w:jc w:val="center"/>
              <w:rPr>
                <w:b/>
                <w:u w:val="single"/>
              </w:rPr>
            </w:pPr>
            <w:r w:rsidRPr="0042343B">
              <w:rPr>
                <w:b/>
              </w:rPr>
              <w:t>Proficient = 3</w:t>
            </w:r>
          </w:p>
        </w:tc>
        <w:tc>
          <w:tcPr>
            <w:tcW w:w="2754" w:type="dxa"/>
          </w:tcPr>
          <w:p w14:paraId="61487EA4" w14:textId="584C0FD4" w:rsidR="0042343B" w:rsidRPr="0042343B" w:rsidRDefault="0042343B" w:rsidP="0042343B">
            <w:pPr>
              <w:jc w:val="center"/>
              <w:rPr>
                <w:b/>
                <w:u w:val="single"/>
              </w:rPr>
            </w:pPr>
            <w:r w:rsidRPr="0042343B">
              <w:rPr>
                <w:b/>
              </w:rPr>
              <w:t>Basic = 2</w:t>
            </w:r>
          </w:p>
        </w:tc>
        <w:tc>
          <w:tcPr>
            <w:tcW w:w="2754" w:type="dxa"/>
          </w:tcPr>
          <w:p w14:paraId="352F42DA" w14:textId="128E3E6F" w:rsidR="0042343B" w:rsidRPr="0042343B" w:rsidRDefault="0042343B" w:rsidP="0042343B">
            <w:pPr>
              <w:jc w:val="center"/>
              <w:rPr>
                <w:b/>
                <w:u w:val="single"/>
              </w:rPr>
            </w:pPr>
            <w:r w:rsidRPr="0042343B">
              <w:rPr>
                <w:b/>
              </w:rPr>
              <w:t>Novice = 1</w:t>
            </w:r>
          </w:p>
        </w:tc>
      </w:tr>
    </w:tbl>
    <w:p w14:paraId="5FBC71C1" w14:textId="77777777" w:rsidR="0042343B" w:rsidRPr="0042343B" w:rsidRDefault="00D0487F" w:rsidP="00D0487F">
      <w:pPr>
        <w:rPr>
          <w:sz w:val="16"/>
        </w:rPr>
      </w:pPr>
      <w:r>
        <w:tab/>
      </w:r>
    </w:p>
    <w:p w14:paraId="1124EDAA" w14:textId="5B64DE31" w:rsidR="00D0487F" w:rsidRDefault="00D0487F" w:rsidP="00D0487F"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2343B" w14:paraId="54CB0213" w14:textId="77777777" w:rsidTr="0042343B">
        <w:tc>
          <w:tcPr>
            <w:tcW w:w="11016" w:type="dxa"/>
            <w:gridSpan w:val="4"/>
            <w:shd w:val="clear" w:color="auto" w:fill="BFBFBF" w:themeFill="background1" w:themeFillShade="BF"/>
          </w:tcPr>
          <w:p w14:paraId="25DAC52C" w14:textId="7AAD5604" w:rsidR="0042343B" w:rsidRPr="0042343B" w:rsidRDefault="0042343B" w:rsidP="00EB6359">
            <w:pPr>
              <w:rPr>
                <w:b/>
              </w:rPr>
            </w:pPr>
            <w:r w:rsidRPr="0042343B">
              <w:rPr>
                <w:b/>
              </w:rPr>
              <w:t xml:space="preserve">MLA Format-- </w:t>
            </w:r>
            <w:r w:rsidRPr="0042343B">
              <w:rPr>
                <w:sz w:val="16"/>
              </w:rPr>
              <w:t>DOK 1</w:t>
            </w:r>
          </w:p>
        </w:tc>
      </w:tr>
      <w:tr w:rsidR="0042343B" w14:paraId="35FC68A3" w14:textId="77777777" w:rsidTr="0042343B">
        <w:tc>
          <w:tcPr>
            <w:tcW w:w="11016" w:type="dxa"/>
            <w:gridSpan w:val="4"/>
          </w:tcPr>
          <w:p w14:paraId="7CBD3DF9" w14:textId="77777777" w:rsidR="0042343B" w:rsidRDefault="0042343B" w:rsidP="0042343B">
            <w:r>
              <w:t xml:space="preserve">Paper is properly formatted with HEADER, HEADING, appropriate FONT and SIZE, and centered TITLE.  </w:t>
            </w:r>
          </w:p>
          <w:p w14:paraId="02FF8640" w14:textId="3857A89F" w:rsidR="0042343B" w:rsidRDefault="00E27AA3" w:rsidP="0042343B">
            <w:r>
              <w:t xml:space="preserve">     (Or paper is neatly handwritten with proper heading and double spacing). </w:t>
            </w:r>
          </w:p>
          <w:p w14:paraId="1FCE046B" w14:textId="77777777" w:rsidR="0042343B" w:rsidRDefault="0042343B" w:rsidP="0042343B">
            <w:r>
              <w:t>Paper also demonstrates proper formatting and punctuation of IN-TEXT CITATIONS.</w:t>
            </w:r>
          </w:p>
          <w:p w14:paraId="3D8C3512" w14:textId="77777777" w:rsidR="0042343B" w:rsidRDefault="0042343B" w:rsidP="0042343B"/>
          <w:p w14:paraId="46DCC6DC" w14:textId="77777777" w:rsidR="0042343B" w:rsidRDefault="0042343B" w:rsidP="0042343B">
            <w:r>
              <w:t xml:space="preserve">The WORKS CITED page and its entry is properly constructed. </w:t>
            </w:r>
          </w:p>
          <w:p w14:paraId="0B1B6B9F" w14:textId="77777777" w:rsidR="0042343B" w:rsidRDefault="0042343B" w:rsidP="00EB6359"/>
        </w:tc>
      </w:tr>
      <w:tr w:rsidR="0042343B" w14:paraId="2718B7AE" w14:textId="77777777" w:rsidTr="0042343B">
        <w:tc>
          <w:tcPr>
            <w:tcW w:w="2754" w:type="dxa"/>
          </w:tcPr>
          <w:p w14:paraId="3CC696F2" w14:textId="3E871A07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Advanced = 4</w:t>
            </w:r>
          </w:p>
        </w:tc>
        <w:tc>
          <w:tcPr>
            <w:tcW w:w="2754" w:type="dxa"/>
          </w:tcPr>
          <w:p w14:paraId="29999948" w14:textId="4661A4DC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Proficient = 3</w:t>
            </w:r>
          </w:p>
        </w:tc>
        <w:tc>
          <w:tcPr>
            <w:tcW w:w="2754" w:type="dxa"/>
          </w:tcPr>
          <w:p w14:paraId="049A310F" w14:textId="7D9A7FA9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Basic = 2</w:t>
            </w:r>
          </w:p>
        </w:tc>
        <w:tc>
          <w:tcPr>
            <w:tcW w:w="2754" w:type="dxa"/>
          </w:tcPr>
          <w:p w14:paraId="2A58AE05" w14:textId="304D1A70" w:rsidR="0042343B" w:rsidRPr="0042343B" w:rsidRDefault="0042343B" w:rsidP="0042343B">
            <w:pPr>
              <w:jc w:val="center"/>
              <w:rPr>
                <w:b/>
              </w:rPr>
            </w:pPr>
            <w:r w:rsidRPr="0042343B">
              <w:rPr>
                <w:b/>
              </w:rPr>
              <w:t>Novice = 1</w:t>
            </w:r>
          </w:p>
        </w:tc>
      </w:tr>
    </w:tbl>
    <w:p w14:paraId="5B3C5DA3" w14:textId="4E95394E" w:rsidR="001F5A47" w:rsidRDefault="001F5A47" w:rsidP="001F5A47"/>
    <w:p w14:paraId="483A879D" w14:textId="6EAE1C87" w:rsidR="00B34442" w:rsidRDefault="00B34442" w:rsidP="00EB635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327FCD1" wp14:editId="2D2DB8B8">
                <wp:simplePos x="0" y="0"/>
                <wp:positionH relativeFrom="column">
                  <wp:posOffset>228600</wp:posOffset>
                </wp:positionH>
                <wp:positionV relativeFrom="paragraph">
                  <wp:posOffset>1270</wp:posOffset>
                </wp:positionV>
                <wp:extent cx="6629400" cy="685800"/>
                <wp:effectExtent l="50800" t="25400" r="76200" b="1016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9400" cy="6858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ounded Rectangle 1" o:spid="_x0000_s1026" style="position:absolute;margin-left:18pt;margin-top:.1pt;width:522pt;height:54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wuftWQCAAAjBQAADgAAAGRycy9lMm9Eb2MueG1srFTfa9swEH4f7H8Qel+dhCRLQ50SWjoGpQ1t&#10;R59VWUrMJJ12UuJkf/1OsuOUrrAx9iKffL+/+04Xl3tr2E5hqMGVfHg24Ew5CVXt1iX/9nTzacZZ&#10;iMJVwoBTJT+owC8XHz9cNH6uRrABUylkFMSFeeNLvonRz4siyI2yIpyBV46UGtCKSFdcFxWKhqJb&#10;U4wGg2nRAFYeQaoQ6O91q+SLHF9rJeO91kFFZkpOtcV8Yj5f0lksLsR8jcJvatmVIf6hCitqR0n7&#10;UNciCrbF+rdQtpYIAXQ8k2AL0LqWKvdA3QwHb7p53Aivci8ETvA9TOH/hZV3uxWyuqLZceaEpRE9&#10;wNZVqmIPBJ5wa6PYMMHU+DAn60e/wu4WSEw97zXa9KVu2D5De+ihVfvIJP2cTkfn4wFNQJJuOpvM&#10;SKYwxcnbY4hfFFiWhJJjqiKVkGEVu9sQW/ujHTmnktoishQPRqU6jHtQmnqitMPsndmkrgyynSAe&#10;CCmVi5Muf7ZObro2pncc/dmxs0+uKjOtd/6LrL1Hzgwu9s62doDvZa++5zkQZLq1PyLQ9p0geIHq&#10;QONEaHkevLypCc1bEeJKIBGbBkDLGu/p0AaakkMncbYB/Pne/2RPfCMtZw0tSsnDj61AxZn56oiJ&#10;58PxOG1Wvownn0d0wdeal9cat7VXQDMgtlF1WUz20RxFjWCfaaeXKSuphJOUu+Qy4vFyFdsFpldB&#10;quUym9E2eRFv3aOXx6knojztnwX6jlKRyHgHx6US8zekam3TPBwstxF0nRl3wrXDmzYxE7d7NdKq&#10;v75nq9PbtvgFAAD//wMAUEsDBBQABgAIAAAAIQCOExXD3gAAAAgBAAAPAAAAZHJzL2Rvd25yZXYu&#10;eG1sTI/BTsMwEETvSPyDtUjcqE0qRSXEqaqiXrhQSg/l5sRLkjZeR7Hbpnw9Wy5w29GMZt/k89F1&#10;4oRDaD1peJwoEEiVty3VGrYfq4cZiBANWdN5Qg0XDDAvbm9yk1l/pnc8bWItuIRCZjQ0MfaZlKFq&#10;0Jkw8T0Se19+cCayHGppB3PmctfJRKlUOtMSf2hMj8sGq8Pm6DRgun+7fLrlave6Wz9NX8qF+96u&#10;tb6/GxfPICKO8S8MV3xGh4KZSn8kG0SnYZrylKghAXF11UyxLn+vBGSRy/8Dih8AAAD//wMAUEsB&#10;Ai0AFAAGAAgAAAAhAOSZw8D7AAAA4QEAABMAAAAAAAAAAAAAAAAAAAAAAFtDb250ZW50X1R5cGVz&#10;XS54bWxQSwECLQAUAAYACAAAACEAI7Jq4dcAAACUAQAACwAAAAAAAAAAAAAAAAAsAQAAX3JlbHMv&#10;LnJlbHNQSwECLQAUAAYACAAAACEA8wuftWQCAAAjBQAADgAAAAAAAAAAAAAAAAAsAgAAZHJzL2Uy&#10;b0RvYy54bWxQSwECLQAUAAYACAAAACEAjhMVw94AAAAIAQAADwAAAAAAAAAAAAAAAAC8BAAAZHJz&#10;L2Rvd25yZXYueG1sUEsFBgAAAAAEAAQA8wAAAMcFAAAAAA==&#10;" fillcolor="#a5d5e2 [1624]" strokecolor="#40a7c2 [3048]">
                <v:fill color2="#e4f2f6 [504]" rotate="t" colors="0 #9eeaff;22938f #bbefff;1 #e4f9ff" type="gradient"/>
                <v:shadow on="t" opacity="24903f" mv:blur="40000f" origin=",.5" offset="0,20000emu"/>
              </v:roundrect>
            </w:pict>
          </mc:Fallback>
        </mc:AlternateContent>
      </w:r>
    </w:p>
    <w:p w14:paraId="0182A6BF" w14:textId="752C7093" w:rsidR="00173EFB" w:rsidRPr="0042343B" w:rsidRDefault="00BA6E2B" w:rsidP="00B34442">
      <w:pPr>
        <w:ind w:firstLine="720"/>
        <w:rPr>
          <w:sz w:val="22"/>
        </w:rPr>
      </w:pPr>
      <w:r>
        <w:rPr>
          <w:sz w:val="22"/>
        </w:rPr>
        <w:t>32-29 = Advanced</w:t>
      </w:r>
      <w:r>
        <w:rPr>
          <w:sz w:val="22"/>
        </w:rPr>
        <w:tab/>
      </w:r>
      <w:r>
        <w:rPr>
          <w:sz w:val="22"/>
        </w:rPr>
        <w:tab/>
        <w:t>28-24 = Proficient</w:t>
      </w:r>
      <w:r>
        <w:rPr>
          <w:sz w:val="22"/>
        </w:rPr>
        <w:tab/>
      </w:r>
      <w:r>
        <w:rPr>
          <w:sz w:val="22"/>
        </w:rPr>
        <w:tab/>
        <w:t>23-19 = Basic</w:t>
      </w:r>
      <w:r>
        <w:rPr>
          <w:sz w:val="22"/>
        </w:rPr>
        <w:tab/>
      </w:r>
      <w:r>
        <w:rPr>
          <w:sz w:val="22"/>
        </w:rPr>
        <w:tab/>
        <w:t>18</w:t>
      </w:r>
      <w:r w:rsidR="00173EFB" w:rsidRPr="0042343B">
        <w:rPr>
          <w:sz w:val="22"/>
        </w:rPr>
        <w:t>-below = Novice</w:t>
      </w:r>
    </w:p>
    <w:p w14:paraId="39AF30C7" w14:textId="71D9D89A" w:rsidR="001F5A47" w:rsidRPr="0042343B" w:rsidRDefault="00173EFB" w:rsidP="00B34442">
      <w:pPr>
        <w:ind w:firstLine="720"/>
        <w:rPr>
          <w:sz w:val="22"/>
        </w:rPr>
      </w:pPr>
      <w:r w:rsidRPr="0042343B">
        <w:rPr>
          <w:sz w:val="22"/>
        </w:rPr>
        <w:t>100% – 88%</w:t>
      </w:r>
      <w:r w:rsidRPr="0042343B">
        <w:rPr>
          <w:sz w:val="22"/>
        </w:rPr>
        <w:tab/>
      </w:r>
      <w:r w:rsidRPr="0042343B">
        <w:rPr>
          <w:sz w:val="22"/>
        </w:rPr>
        <w:tab/>
      </w:r>
      <w:r w:rsidRPr="0042343B">
        <w:rPr>
          <w:sz w:val="22"/>
        </w:rPr>
        <w:tab/>
        <w:t>87% – 73%</w:t>
      </w:r>
      <w:r w:rsidRPr="0042343B">
        <w:rPr>
          <w:sz w:val="22"/>
        </w:rPr>
        <w:tab/>
      </w:r>
      <w:r w:rsidRPr="0042343B">
        <w:rPr>
          <w:sz w:val="22"/>
        </w:rPr>
        <w:tab/>
      </w:r>
      <w:r w:rsidRPr="0042343B">
        <w:rPr>
          <w:sz w:val="22"/>
        </w:rPr>
        <w:tab/>
        <w:t>72% – 60%</w:t>
      </w:r>
      <w:r w:rsidRPr="0042343B">
        <w:rPr>
          <w:sz w:val="22"/>
        </w:rPr>
        <w:tab/>
      </w:r>
      <w:r w:rsidRPr="0042343B">
        <w:rPr>
          <w:sz w:val="22"/>
        </w:rPr>
        <w:tab/>
        <w:t>59% - below</w:t>
      </w:r>
    </w:p>
    <w:sectPr w:rsidR="001F5A47" w:rsidRPr="0042343B" w:rsidSect="009C41AC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C247D"/>
    <w:multiLevelType w:val="hybridMultilevel"/>
    <w:tmpl w:val="A2E00F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359"/>
    <w:rsid w:val="000353B2"/>
    <w:rsid w:val="00063B6D"/>
    <w:rsid w:val="0011120D"/>
    <w:rsid w:val="00155CF5"/>
    <w:rsid w:val="00173EFB"/>
    <w:rsid w:val="001F5A47"/>
    <w:rsid w:val="002B41D4"/>
    <w:rsid w:val="002D0CB6"/>
    <w:rsid w:val="0042343B"/>
    <w:rsid w:val="00474176"/>
    <w:rsid w:val="00511C13"/>
    <w:rsid w:val="0053459A"/>
    <w:rsid w:val="00594B27"/>
    <w:rsid w:val="005E172B"/>
    <w:rsid w:val="006330C8"/>
    <w:rsid w:val="006528E3"/>
    <w:rsid w:val="00732812"/>
    <w:rsid w:val="007D3CAC"/>
    <w:rsid w:val="007E5920"/>
    <w:rsid w:val="008A6C3A"/>
    <w:rsid w:val="00941340"/>
    <w:rsid w:val="00964598"/>
    <w:rsid w:val="009C41AC"/>
    <w:rsid w:val="00A1230E"/>
    <w:rsid w:val="00A33B9D"/>
    <w:rsid w:val="00AE6560"/>
    <w:rsid w:val="00B3055D"/>
    <w:rsid w:val="00B34442"/>
    <w:rsid w:val="00BA6E2B"/>
    <w:rsid w:val="00C538E6"/>
    <w:rsid w:val="00D0487F"/>
    <w:rsid w:val="00DB26E9"/>
    <w:rsid w:val="00E03777"/>
    <w:rsid w:val="00E13776"/>
    <w:rsid w:val="00E27AA3"/>
    <w:rsid w:val="00EB6359"/>
    <w:rsid w:val="00F175F9"/>
    <w:rsid w:val="00F41EB6"/>
    <w:rsid w:val="00FC44B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45C1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40"/>
    <w:pPr>
      <w:ind w:left="720"/>
      <w:contextualSpacing/>
    </w:pPr>
  </w:style>
  <w:style w:type="table" w:styleId="TableGrid">
    <w:name w:val="Table Grid"/>
    <w:basedOn w:val="TableNormal"/>
    <w:uiPriority w:val="59"/>
    <w:rsid w:val="00AE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340"/>
    <w:pPr>
      <w:ind w:left="720"/>
      <w:contextualSpacing/>
    </w:pPr>
  </w:style>
  <w:style w:type="table" w:styleId="TableGrid">
    <w:name w:val="Table Grid"/>
    <w:basedOn w:val="TableNormal"/>
    <w:uiPriority w:val="59"/>
    <w:rsid w:val="00AE65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290</Words>
  <Characters>1655</Characters>
  <Application>Microsoft Macintosh Word</Application>
  <DocSecurity>0</DocSecurity>
  <Lines>13</Lines>
  <Paragraphs>3</Paragraphs>
  <ScaleCrop>false</ScaleCrop>
  <Company>Campbell County High School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Tennant</dc:creator>
  <cp:keywords/>
  <cp:lastModifiedBy>Microsoft Office User</cp:lastModifiedBy>
  <cp:revision>3</cp:revision>
  <cp:lastPrinted>2015-11-16T17:41:00Z</cp:lastPrinted>
  <dcterms:created xsi:type="dcterms:W3CDTF">2016-01-28T21:07:00Z</dcterms:created>
  <dcterms:modified xsi:type="dcterms:W3CDTF">2016-02-01T17:07:00Z</dcterms:modified>
</cp:coreProperties>
</file>