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591D" w14:textId="77777777" w:rsidR="00E34851" w:rsidRDefault="0029319A">
      <w:r>
        <w:t>D</w:t>
      </w:r>
      <w:r w:rsidR="00AE5142">
        <w:t>ESCRIPTION</w:t>
      </w:r>
    </w:p>
    <w:p w14:paraId="1985BE6E" w14:textId="11C9D429" w:rsidR="00BA3D1C" w:rsidRPr="00BA3D1C" w:rsidRDefault="00BA3D1C" w:rsidP="00BA3D1C">
      <w:pPr>
        <w:autoSpaceDE w:val="0"/>
        <w:autoSpaceDN w:val="0"/>
        <w:adjustRightInd w:val="0"/>
        <w:jc w:val="both"/>
        <w:rPr>
          <w:rFonts w:cs="Arial"/>
          <w:color w:val="000000"/>
          <w:sz w:val="20"/>
          <w:szCs w:val="20"/>
        </w:rPr>
      </w:pPr>
      <w:r w:rsidRPr="00BA3D1C">
        <w:rPr>
          <w:rFonts w:cs="Arial"/>
          <w:color w:val="000000"/>
          <w:sz w:val="20"/>
          <w:szCs w:val="20"/>
        </w:rPr>
        <w:t>Students in Freshman English will develop their writing skills utilizing the writing process. Because the connection between writing and literature is of importance in Freshman English, reading will be an integral part of the class. Students will be engaged in reading as to respond to the literature in a variety of ways. The literary focus of this class will center on various genres.</w:t>
      </w:r>
    </w:p>
    <w:p w14:paraId="480BAA39" w14:textId="77777777" w:rsidR="00AE5142" w:rsidRDefault="00AE5142">
      <w:pPr>
        <w:rPr>
          <w:sz w:val="18"/>
        </w:rPr>
      </w:pPr>
    </w:p>
    <w:p w14:paraId="028E3756" w14:textId="77777777" w:rsidR="00AE5142" w:rsidRDefault="00AE5142">
      <w:r w:rsidRPr="00AE5142">
        <w:t>CONTACT INFORMATION</w:t>
      </w:r>
      <w:r w:rsidR="008F44D6">
        <w:tab/>
      </w:r>
      <w:r w:rsidR="008F44D6">
        <w:tab/>
      </w:r>
      <w:r w:rsidR="008F44D6">
        <w:tab/>
      </w:r>
      <w:r w:rsidR="008F44D6">
        <w:tab/>
      </w:r>
      <w:r w:rsidR="008F44D6">
        <w:tab/>
        <w:t>CLASSROOM WEBSITE</w:t>
      </w:r>
    </w:p>
    <w:p w14:paraId="24ED7D90" w14:textId="77777777" w:rsidR="008F44D6" w:rsidRDefault="00AE5142">
      <w:pPr>
        <w:rPr>
          <w:sz w:val="18"/>
        </w:rPr>
      </w:pPr>
      <w:r>
        <w:rPr>
          <w:sz w:val="18"/>
        </w:rPr>
        <w:t>Cindy Nicolia</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hyperlink r:id="rId8" w:history="1">
        <w:r w:rsidR="008F44D6" w:rsidRPr="00B54B62">
          <w:rPr>
            <w:rStyle w:val="Hyperlink"/>
            <w:sz w:val="18"/>
          </w:rPr>
          <w:t>www.nicolia-english.weebly.com</w:t>
        </w:r>
      </w:hyperlink>
    </w:p>
    <w:p w14:paraId="45F6D44E" w14:textId="77777777" w:rsidR="00AE5142" w:rsidRDefault="00AE5142">
      <w:pPr>
        <w:rPr>
          <w:sz w:val="18"/>
        </w:rPr>
      </w:pPr>
      <w:r>
        <w:rPr>
          <w:sz w:val="18"/>
        </w:rPr>
        <w:t>Campbell County High School</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t xml:space="preserve">- Weekly lesson plans, Assignments &amp; Resources, </w:t>
      </w:r>
    </w:p>
    <w:p w14:paraId="293BA0C2" w14:textId="77777777" w:rsidR="00AE5142" w:rsidRDefault="00AE5142">
      <w:pPr>
        <w:rPr>
          <w:sz w:val="18"/>
        </w:rPr>
      </w:pPr>
      <w:r>
        <w:rPr>
          <w:sz w:val="18"/>
        </w:rPr>
        <w:t>Gillette, WY 82716</w:t>
      </w:r>
      <w:r w:rsidR="008F44D6" w:rsidRPr="008F44D6">
        <w:rPr>
          <w:sz w:val="18"/>
        </w:rPr>
        <w:t xml:space="preserve"> </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t>External Links</w:t>
      </w:r>
    </w:p>
    <w:p w14:paraId="6F9305F2" w14:textId="51781403" w:rsidR="00AE5142" w:rsidRDefault="00AE5142">
      <w:pPr>
        <w:rPr>
          <w:sz w:val="18"/>
        </w:rPr>
      </w:pPr>
      <w:r>
        <w:rPr>
          <w:sz w:val="18"/>
        </w:rPr>
        <w:t>(307) 682-7247</w:t>
      </w:r>
      <w:r w:rsidR="005F31AF">
        <w:rPr>
          <w:sz w:val="18"/>
        </w:rPr>
        <w:t xml:space="preserve"> </w:t>
      </w:r>
      <w:proofErr w:type="spellStart"/>
      <w:r w:rsidR="005F31AF">
        <w:rPr>
          <w:sz w:val="18"/>
        </w:rPr>
        <w:t>ext</w:t>
      </w:r>
      <w:proofErr w:type="spellEnd"/>
      <w:r w:rsidR="00D137B5">
        <w:rPr>
          <w:sz w:val="18"/>
        </w:rPr>
        <w:t>: 1355</w:t>
      </w:r>
    </w:p>
    <w:p w14:paraId="04F52645" w14:textId="77777777" w:rsidR="003307A0" w:rsidRDefault="007D36D8" w:rsidP="003307A0">
      <w:pPr>
        <w:rPr>
          <w:rStyle w:val="Hyperlink"/>
          <w:sz w:val="18"/>
        </w:rPr>
      </w:pPr>
      <w:hyperlink r:id="rId9" w:history="1">
        <w:r w:rsidR="003307A0" w:rsidRPr="00B54B62">
          <w:rPr>
            <w:rStyle w:val="Hyperlink"/>
            <w:sz w:val="18"/>
          </w:rPr>
          <w:t>cnicolia@ccsd.k12.wy.us</w:t>
        </w:r>
      </w:hyperlink>
      <w:proofErr w:type="gramStart"/>
      <w:r w:rsidR="003307A0">
        <w:rPr>
          <w:rStyle w:val="Hyperlink"/>
          <w:sz w:val="18"/>
          <w:u w:val="none"/>
        </w:rPr>
        <w:t xml:space="preserve">   </w:t>
      </w:r>
      <w:proofErr w:type="gramEnd"/>
      <w:r w:rsidR="003307A0" w:rsidRPr="00040F66">
        <w:rPr>
          <w:i/>
          <w:sz w:val="16"/>
        </w:rPr>
        <w:sym w:font="Wingdings" w:char="F0DF"/>
      </w:r>
      <w:r w:rsidR="003307A0" w:rsidRPr="00040F66">
        <w:rPr>
          <w:i/>
          <w:sz w:val="16"/>
        </w:rPr>
        <w:t xml:space="preserve"> Best way to contact me.</w:t>
      </w:r>
    </w:p>
    <w:p w14:paraId="401AFFE5" w14:textId="77777777" w:rsidR="00AE5142" w:rsidRDefault="00AE5142">
      <w:pPr>
        <w:rPr>
          <w:sz w:val="18"/>
        </w:rPr>
      </w:pPr>
    </w:p>
    <w:p w14:paraId="6FCA7D8D" w14:textId="77777777" w:rsidR="00821D34" w:rsidRDefault="00AE5142">
      <w:pPr>
        <w:rPr>
          <w:sz w:val="18"/>
        </w:rPr>
        <w:sectPr w:rsidR="00821D34" w:rsidSect="00895B89">
          <w:headerReference w:type="default" r:id="rId10"/>
          <w:footerReference w:type="default" r:id="rId11"/>
          <w:pgSz w:w="12240" w:h="15840"/>
          <w:pgMar w:top="720" w:right="720" w:bottom="720" w:left="720" w:header="720" w:footer="720" w:gutter="0"/>
          <w:cols w:space="720"/>
          <w:docGrid w:linePitch="360"/>
        </w:sectPr>
      </w:pPr>
      <w:r>
        <w:t>CLASSROOM EXPECTATIONS</w:t>
      </w:r>
      <w:r>
        <w:br/>
      </w:r>
    </w:p>
    <w:p w14:paraId="66D7BB39" w14:textId="22108BA8" w:rsidR="00AE5142" w:rsidRDefault="00AE5142">
      <w:pPr>
        <w:rPr>
          <w:sz w:val="18"/>
        </w:rPr>
      </w:pPr>
      <w:r>
        <w:rPr>
          <w:sz w:val="18"/>
        </w:rPr>
        <w:lastRenderedPageBreak/>
        <w:t xml:space="preserve">I believe everyone can treat each other with </w:t>
      </w:r>
      <w:r w:rsidR="002901B4">
        <w:rPr>
          <w:b/>
          <w:sz w:val="18"/>
        </w:rPr>
        <w:t>mutual</w:t>
      </w:r>
      <w:r>
        <w:rPr>
          <w:sz w:val="18"/>
        </w:rPr>
        <w:t xml:space="preserve"> respect by:</w:t>
      </w:r>
    </w:p>
    <w:p w14:paraId="7D365B09" w14:textId="77777777" w:rsidR="00AE5142" w:rsidRDefault="00AE5142" w:rsidP="00AE5142">
      <w:pPr>
        <w:pStyle w:val="ListParagraph"/>
        <w:numPr>
          <w:ilvl w:val="0"/>
          <w:numId w:val="1"/>
        </w:numPr>
        <w:rPr>
          <w:sz w:val="18"/>
        </w:rPr>
      </w:pPr>
      <w:r>
        <w:rPr>
          <w:sz w:val="18"/>
        </w:rPr>
        <w:t>Accepting one another for our similarities and differences</w:t>
      </w:r>
    </w:p>
    <w:p w14:paraId="294F669A" w14:textId="77777777" w:rsidR="00AE5142" w:rsidRDefault="00AE5142" w:rsidP="00AE5142">
      <w:pPr>
        <w:pStyle w:val="ListParagraph"/>
        <w:numPr>
          <w:ilvl w:val="0"/>
          <w:numId w:val="1"/>
        </w:numPr>
        <w:rPr>
          <w:sz w:val="18"/>
        </w:rPr>
      </w:pPr>
      <w:r>
        <w:rPr>
          <w:sz w:val="18"/>
        </w:rPr>
        <w:t>Listening to others with our ears and minds open, and our mouths closed</w:t>
      </w:r>
    </w:p>
    <w:p w14:paraId="661FDF03" w14:textId="77777777" w:rsidR="00AE5142" w:rsidRDefault="00AE5142" w:rsidP="00AE5142">
      <w:pPr>
        <w:pStyle w:val="ListParagraph"/>
        <w:numPr>
          <w:ilvl w:val="0"/>
          <w:numId w:val="1"/>
        </w:numPr>
        <w:rPr>
          <w:sz w:val="18"/>
        </w:rPr>
      </w:pPr>
      <w:r>
        <w:rPr>
          <w:sz w:val="18"/>
        </w:rPr>
        <w:t xml:space="preserve">Helping each other learn by not providing </w:t>
      </w:r>
      <w:r w:rsidR="002901B4">
        <w:rPr>
          <w:sz w:val="18"/>
        </w:rPr>
        <w:t>distractions</w:t>
      </w:r>
    </w:p>
    <w:p w14:paraId="6FBB515A" w14:textId="77777777" w:rsidR="00AE5142" w:rsidRDefault="00AE5142" w:rsidP="00AE5142">
      <w:pPr>
        <w:pStyle w:val="ListParagraph"/>
        <w:numPr>
          <w:ilvl w:val="0"/>
          <w:numId w:val="1"/>
        </w:numPr>
        <w:rPr>
          <w:sz w:val="18"/>
        </w:rPr>
      </w:pPr>
      <w:r>
        <w:rPr>
          <w:sz w:val="18"/>
        </w:rPr>
        <w:t>Abiding by the Golden Rule (don’t say anything negative about another person)</w:t>
      </w:r>
    </w:p>
    <w:p w14:paraId="002CCCAE" w14:textId="77777777" w:rsidR="00AE5142" w:rsidRDefault="00AE5142" w:rsidP="00AE5142">
      <w:pPr>
        <w:rPr>
          <w:sz w:val="18"/>
        </w:rPr>
      </w:pPr>
      <w:r>
        <w:rPr>
          <w:sz w:val="18"/>
        </w:rPr>
        <w:lastRenderedPageBreak/>
        <w:t xml:space="preserve">I </w:t>
      </w:r>
      <w:r w:rsidR="002901B4">
        <w:rPr>
          <w:sz w:val="18"/>
        </w:rPr>
        <w:t>promise</w:t>
      </w:r>
      <w:r>
        <w:rPr>
          <w:sz w:val="18"/>
        </w:rPr>
        <w:t xml:space="preserve"> to:</w:t>
      </w:r>
    </w:p>
    <w:p w14:paraId="51B4E0BD" w14:textId="77777777" w:rsidR="00AE5142" w:rsidRDefault="00AE5142" w:rsidP="00AE5142">
      <w:pPr>
        <w:pStyle w:val="ListParagraph"/>
        <w:numPr>
          <w:ilvl w:val="0"/>
          <w:numId w:val="2"/>
        </w:numPr>
        <w:rPr>
          <w:sz w:val="18"/>
        </w:rPr>
      </w:pPr>
      <w:r>
        <w:rPr>
          <w:sz w:val="18"/>
        </w:rPr>
        <w:t>Do all that I can to help you succeed</w:t>
      </w:r>
    </w:p>
    <w:p w14:paraId="231E8EFA" w14:textId="77777777" w:rsidR="00AE5142" w:rsidRDefault="00AE5142" w:rsidP="00AE5142">
      <w:pPr>
        <w:pStyle w:val="ListParagraph"/>
        <w:numPr>
          <w:ilvl w:val="0"/>
          <w:numId w:val="2"/>
        </w:numPr>
        <w:rPr>
          <w:sz w:val="18"/>
        </w:rPr>
      </w:pPr>
      <w:r>
        <w:rPr>
          <w:sz w:val="18"/>
        </w:rPr>
        <w:t>Provide you with challenging, thought-provoking, and engaging instruction</w:t>
      </w:r>
    </w:p>
    <w:p w14:paraId="665FC64A" w14:textId="77777777" w:rsidR="00AE5142" w:rsidRDefault="00AE5142" w:rsidP="00AE5142">
      <w:pPr>
        <w:pStyle w:val="ListParagraph"/>
        <w:numPr>
          <w:ilvl w:val="0"/>
          <w:numId w:val="2"/>
        </w:numPr>
        <w:rPr>
          <w:sz w:val="18"/>
        </w:rPr>
      </w:pPr>
      <w:r>
        <w:rPr>
          <w:sz w:val="18"/>
        </w:rPr>
        <w:t>Provide you with a safe learning environment</w:t>
      </w:r>
    </w:p>
    <w:p w14:paraId="0346EAF0" w14:textId="77777777" w:rsidR="00AE5142" w:rsidRDefault="00AE5142" w:rsidP="00AE5142">
      <w:pPr>
        <w:pStyle w:val="ListParagraph"/>
        <w:numPr>
          <w:ilvl w:val="0"/>
          <w:numId w:val="2"/>
        </w:numPr>
        <w:rPr>
          <w:sz w:val="18"/>
        </w:rPr>
      </w:pPr>
      <w:r>
        <w:rPr>
          <w:sz w:val="18"/>
        </w:rPr>
        <w:t>Help you learn from your mistakes and show you how to get better at learning</w:t>
      </w:r>
    </w:p>
    <w:p w14:paraId="52AFBBCC" w14:textId="7EB347B8" w:rsidR="00AE5142" w:rsidRDefault="00AE5142" w:rsidP="00AE5142">
      <w:pPr>
        <w:rPr>
          <w:sz w:val="18"/>
        </w:rPr>
      </w:pPr>
      <w:r>
        <w:rPr>
          <w:sz w:val="18"/>
        </w:rPr>
        <w:lastRenderedPageBreak/>
        <w:t>In addition, it is essential that you come to class prepared each and ever</w:t>
      </w:r>
      <w:r w:rsidR="00371239">
        <w:rPr>
          <w:sz w:val="18"/>
        </w:rPr>
        <w:t>y</w:t>
      </w:r>
      <w:r>
        <w:rPr>
          <w:sz w:val="18"/>
        </w:rPr>
        <w:t xml:space="preserve"> day. This means:</w:t>
      </w:r>
    </w:p>
    <w:p w14:paraId="3AC46D4F" w14:textId="77777777" w:rsidR="00AE5142" w:rsidRDefault="00AE5142" w:rsidP="00AE5142">
      <w:pPr>
        <w:pStyle w:val="ListParagraph"/>
        <w:numPr>
          <w:ilvl w:val="0"/>
          <w:numId w:val="3"/>
        </w:numPr>
        <w:rPr>
          <w:sz w:val="18"/>
        </w:rPr>
      </w:pPr>
      <w:r>
        <w:rPr>
          <w:sz w:val="18"/>
        </w:rPr>
        <w:t>Bring class materials every day</w:t>
      </w:r>
    </w:p>
    <w:p w14:paraId="1CA24545" w14:textId="77777777" w:rsidR="00AE5142" w:rsidRDefault="00AE5142" w:rsidP="00AE5142">
      <w:pPr>
        <w:pStyle w:val="ListParagraph"/>
        <w:numPr>
          <w:ilvl w:val="0"/>
          <w:numId w:val="3"/>
        </w:numPr>
        <w:rPr>
          <w:sz w:val="18"/>
        </w:rPr>
      </w:pPr>
      <w:r>
        <w:rPr>
          <w:sz w:val="18"/>
        </w:rPr>
        <w:t>Focus on classwork</w:t>
      </w:r>
    </w:p>
    <w:p w14:paraId="18482C2E" w14:textId="77777777" w:rsidR="00AE5142" w:rsidRDefault="00AE5142" w:rsidP="00AE5142">
      <w:pPr>
        <w:pStyle w:val="ListParagraph"/>
        <w:numPr>
          <w:ilvl w:val="0"/>
          <w:numId w:val="3"/>
        </w:numPr>
        <w:rPr>
          <w:sz w:val="18"/>
        </w:rPr>
      </w:pPr>
      <w:r>
        <w:rPr>
          <w:sz w:val="18"/>
        </w:rPr>
        <w:t>Use the restroom/get a drink before coming to class</w:t>
      </w:r>
    </w:p>
    <w:p w14:paraId="23D39876" w14:textId="77777777" w:rsidR="00AE5142" w:rsidRDefault="00AE5142" w:rsidP="00AE5142">
      <w:pPr>
        <w:pStyle w:val="ListParagraph"/>
        <w:numPr>
          <w:ilvl w:val="0"/>
          <w:numId w:val="3"/>
        </w:numPr>
        <w:rPr>
          <w:sz w:val="18"/>
        </w:rPr>
      </w:pPr>
      <w:r>
        <w:rPr>
          <w:sz w:val="18"/>
        </w:rPr>
        <w:t xml:space="preserve">Put away </w:t>
      </w:r>
      <w:r>
        <w:rPr>
          <w:b/>
          <w:sz w:val="18"/>
        </w:rPr>
        <w:t>personal</w:t>
      </w:r>
      <w:r>
        <w:rPr>
          <w:sz w:val="18"/>
        </w:rPr>
        <w:t xml:space="preserve"> electronic dev</w:t>
      </w:r>
      <w:r w:rsidR="002901B4">
        <w:rPr>
          <w:sz w:val="18"/>
        </w:rPr>
        <w:t>i</w:t>
      </w:r>
      <w:r>
        <w:rPr>
          <w:sz w:val="18"/>
        </w:rPr>
        <w:t xml:space="preserve">ces unless </w:t>
      </w:r>
      <w:r w:rsidR="002901B4">
        <w:rPr>
          <w:sz w:val="18"/>
        </w:rPr>
        <w:t>permission is given.</w:t>
      </w:r>
    </w:p>
    <w:p w14:paraId="0C86622E" w14:textId="77777777" w:rsidR="00821D34" w:rsidRDefault="00821D34" w:rsidP="002901B4">
      <w:pPr>
        <w:rPr>
          <w:sz w:val="18"/>
        </w:rPr>
        <w:sectPr w:rsidR="00821D34" w:rsidSect="00821D34">
          <w:type w:val="continuous"/>
          <w:pgSz w:w="12240" w:h="15840"/>
          <w:pgMar w:top="720" w:right="720" w:bottom="720" w:left="720" w:header="720" w:footer="720" w:gutter="0"/>
          <w:cols w:num="3" w:space="720"/>
          <w:docGrid w:linePitch="360"/>
        </w:sectPr>
      </w:pPr>
    </w:p>
    <w:p w14:paraId="078C9FBE" w14:textId="463F7C0A" w:rsidR="002901B4" w:rsidRDefault="002901B4" w:rsidP="002901B4">
      <w:pPr>
        <w:rPr>
          <w:sz w:val="18"/>
        </w:rPr>
      </w:pPr>
    </w:p>
    <w:p w14:paraId="38D8EA54" w14:textId="77777777" w:rsidR="002901B4" w:rsidRPr="002901B4" w:rsidRDefault="002901B4" w:rsidP="002901B4">
      <w:r w:rsidRPr="002901B4">
        <w:t>MATERIALS NEEDED</w:t>
      </w:r>
    </w:p>
    <w:p w14:paraId="66BBB478" w14:textId="77777777" w:rsidR="00821D34" w:rsidRDefault="00821D34" w:rsidP="003307A0">
      <w:pPr>
        <w:pStyle w:val="ListParagraph"/>
        <w:numPr>
          <w:ilvl w:val="0"/>
          <w:numId w:val="3"/>
        </w:numPr>
        <w:rPr>
          <w:sz w:val="18"/>
        </w:rPr>
        <w:sectPr w:rsidR="00821D34" w:rsidSect="00821D34">
          <w:type w:val="continuous"/>
          <w:pgSz w:w="12240" w:h="15840"/>
          <w:pgMar w:top="720" w:right="720" w:bottom="720" w:left="720" w:header="720" w:footer="720" w:gutter="0"/>
          <w:cols w:space="720"/>
          <w:docGrid w:linePitch="360"/>
        </w:sectPr>
      </w:pPr>
    </w:p>
    <w:p w14:paraId="187F8DEC" w14:textId="490BDA1F" w:rsidR="002901B4" w:rsidRPr="003307A0" w:rsidRDefault="002901B4" w:rsidP="003307A0">
      <w:pPr>
        <w:pStyle w:val="ListParagraph"/>
        <w:numPr>
          <w:ilvl w:val="0"/>
          <w:numId w:val="3"/>
        </w:numPr>
        <w:rPr>
          <w:sz w:val="18"/>
        </w:rPr>
      </w:pPr>
      <w:r>
        <w:rPr>
          <w:sz w:val="18"/>
        </w:rPr>
        <w:lastRenderedPageBreak/>
        <w:t>Required:</w:t>
      </w:r>
    </w:p>
    <w:p w14:paraId="70744B1B" w14:textId="77777777" w:rsidR="002901B4" w:rsidRDefault="002901B4" w:rsidP="002901B4">
      <w:pPr>
        <w:pStyle w:val="ListParagraph"/>
        <w:numPr>
          <w:ilvl w:val="1"/>
          <w:numId w:val="3"/>
        </w:numPr>
        <w:rPr>
          <w:sz w:val="18"/>
        </w:rPr>
      </w:pPr>
      <w:r>
        <w:rPr>
          <w:sz w:val="18"/>
        </w:rPr>
        <w:t>Writing utensil</w:t>
      </w:r>
    </w:p>
    <w:p w14:paraId="387249BD" w14:textId="78BDF725" w:rsidR="002901B4" w:rsidRDefault="0091318D" w:rsidP="002901B4">
      <w:pPr>
        <w:pStyle w:val="ListParagraph"/>
        <w:numPr>
          <w:ilvl w:val="1"/>
          <w:numId w:val="3"/>
        </w:numPr>
        <w:rPr>
          <w:sz w:val="18"/>
        </w:rPr>
      </w:pPr>
      <w:r>
        <w:rPr>
          <w:sz w:val="18"/>
        </w:rPr>
        <w:t>Novel (when assigned)</w:t>
      </w:r>
      <w:r w:rsidR="002901B4" w:rsidRPr="002901B4">
        <w:rPr>
          <w:sz w:val="18"/>
        </w:rPr>
        <w:t xml:space="preserve"> </w:t>
      </w:r>
    </w:p>
    <w:p w14:paraId="1383A61D" w14:textId="77777777" w:rsidR="002901B4" w:rsidRDefault="002901B4" w:rsidP="002901B4">
      <w:pPr>
        <w:pStyle w:val="ListParagraph"/>
        <w:numPr>
          <w:ilvl w:val="0"/>
          <w:numId w:val="3"/>
        </w:numPr>
        <w:rPr>
          <w:sz w:val="18"/>
        </w:rPr>
      </w:pPr>
      <w:r>
        <w:rPr>
          <w:sz w:val="18"/>
        </w:rPr>
        <w:lastRenderedPageBreak/>
        <w:t>Optional:</w:t>
      </w:r>
    </w:p>
    <w:p w14:paraId="3C8860D4" w14:textId="56CD4571" w:rsidR="002901B4" w:rsidRPr="002901B4" w:rsidRDefault="003307A0" w:rsidP="002901B4">
      <w:pPr>
        <w:pStyle w:val="ListParagraph"/>
        <w:numPr>
          <w:ilvl w:val="1"/>
          <w:numId w:val="3"/>
        </w:numPr>
        <w:rPr>
          <w:sz w:val="18"/>
        </w:rPr>
      </w:pPr>
      <w:r>
        <w:rPr>
          <w:sz w:val="18"/>
        </w:rPr>
        <w:t>Paper, h</w:t>
      </w:r>
      <w:r w:rsidR="002901B4">
        <w:rPr>
          <w:sz w:val="18"/>
        </w:rPr>
        <w:t>ighlighters, binder, sticky notes</w:t>
      </w:r>
    </w:p>
    <w:p w14:paraId="17B9695F" w14:textId="77777777" w:rsidR="00821D34" w:rsidRDefault="00821D34">
      <w:pPr>
        <w:rPr>
          <w:sz w:val="18"/>
        </w:rPr>
        <w:sectPr w:rsidR="00821D34" w:rsidSect="00821D34">
          <w:type w:val="continuous"/>
          <w:pgSz w:w="12240" w:h="15840"/>
          <w:pgMar w:top="720" w:right="720" w:bottom="720" w:left="720" w:header="720" w:footer="720" w:gutter="0"/>
          <w:cols w:num="2" w:space="720"/>
          <w:docGrid w:linePitch="360"/>
        </w:sectPr>
      </w:pPr>
    </w:p>
    <w:p w14:paraId="56F78AFE" w14:textId="4A075E4C" w:rsidR="00AE5142" w:rsidRDefault="00AE5142">
      <w:pPr>
        <w:rPr>
          <w:sz w:val="18"/>
        </w:rPr>
      </w:pPr>
    </w:p>
    <w:p w14:paraId="719C1447" w14:textId="77777777" w:rsidR="00D64F1D" w:rsidRPr="00D64F1D" w:rsidRDefault="00D64F1D">
      <w:r w:rsidRPr="00D64F1D">
        <w:t>TECHNOLOGY USE &amp; GUIDELINES</w:t>
      </w:r>
    </w:p>
    <w:p w14:paraId="0BC2D81D" w14:textId="7D6D77A8" w:rsidR="00AE5142" w:rsidRDefault="002901B4">
      <w:pPr>
        <w:rPr>
          <w:sz w:val="18"/>
        </w:rPr>
      </w:pPr>
      <w:r>
        <w:rPr>
          <w:sz w:val="18"/>
        </w:rPr>
        <w:t>T</w:t>
      </w:r>
      <w:r w:rsidR="00D64F1D">
        <w:rPr>
          <w:sz w:val="18"/>
        </w:rPr>
        <w:t xml:space="preserve">his is not a 1:1 technology classroom, so we </w:t>
      </w:r>
      <w:r w:rsidR="00D64F1D">
        <w:rPr>
          <w:sz w:val="18"/>
          <w:u w:val="single"/>
        </w:rPr>
        <w:t>will</w:t>
      </w:r>
      <w:r w:rsidR="00D64F1D">
        <w:rPr>
          <w:sz w:val="18"/>
        </w:rPr>
        <w:t xml:space="preserve"> be visiting computer labs </w:t>
      </w:r>
      <w:r w:rsidR="00376924">
        <w:rPr>
          <w:sz w:val="18"/>
        </w:rPr>
        <w:t xml:space="preserve">and using laptop carts </w:t>
      </w:r>
      <w:r w:rsidR="00D64F1D">
        <w:rPr>
          <w:sz w:val="18"/>
        </w:rPr>
        <w:t>whenever it is necessary. The use of technology is incorporated in the curriculum, and we will be using online programs to accomplish numerous tasks. Students are to follow guidelines set forth</w:t>
      </w:r>
      <w:r w:rsidR="00376924">
        <w:rPr>
          <w:sz w:val="18"/>
        </w:rPr>
        <w:t>,</w:t>
      </w:r>
      <w:r w:rsidR="00D64F1D">
        <w:rPr>
          <w:sz w:val="18"/>
        </w:rPr>
        <w:t xml:space="preserve"> b</w:t>
      </w:r>
      <w:r w:rsidR="00371239">
        <w:rPr>
          <w:sz w:val="18"/>
        </w:rPr>
        <w:t>y the teacher</w:t>
      </w:r>
      <w:r w:rsidR="00376924">
        <w:rPr>
          <w:sz w:val="18"/>
        </w:rPr>
        <w:t>, as</w:t>
      </w:r>
      <w:r w:rsidR="00D64F1D">
        <w:rPr>
          <w:sz w:val="18"/>
        </w:rPr>
        <w:t xml:space="preserve"> 21</w:t>
      </w:r>
      <w:r w:rsidR="00D64F1D" w:rsidRPr="00D64F1D">
        <w:rPr>
          <w:sz w:val="18"/>
          <w:vertAlign w:val="superscript"/>
        </w:rPr>
        <w:t>st</w:t>
      </w:r>
      <w:r w:rsidR="00D64F1D">
        <w:rPr>
          <w:sz w:val="18"/>
        </w:rPr>
        <w:t xml:space="preserve"> century di</w:t>
      </w:r>
      <w:r w:rsidR="00371239">
        <w:rPr>
          <w:sz w:val="18"/>
        </w:rPr>
        <w:t>gital citizens</w:t>
      </w:r>
      <w:r w:rsidR="00D64F1D">
        <w:rPr>
          <w:sz w:val="18"/>
        </w:rPr>
        <w:t xml:space="preserve">. Technology is to be used as a means for learning. If the student does not use technology in such a manner, he/she will lose all technology privileges. In addition, students will occasionally be required to use technology outside the classroom. </w:t>
      </w:r>
    </w:p>
    <w:p w14:paraId="6F810433" w14:textId="77777777" w:rsidR="007D36D8" w:rsidRDefault="007D36D8">
      <w:pPr>
        <w:rPr>
          <w:sz w:val="18"/>
        </w:rPr>
      </w:pPr>
    </w:p>
    <w:p w14:paraId="67F75924" w14:textId="66CC5CAA" w:rsidR="00821D34" w:rsidRDefault="007D36D8" w:rsidP="007D36D8">
      <w:pPr>
        <w:rPr>
          <w:rFonts w:eastAsia="Times New Roman" w:cs="Times New Roman"/>
          <w:szCs w:val="20"/>
        </w:rPr>
      </w:pPr>
      <w:r w:rsidRPr="00632E3E">
        <w:rPr>
          <w:rFonts w:eastAsia="Times New Roman" w:cs="Times New Roman"/>
          <w:szCs w:val="20"/>
        </w:rPr>
        <w:t xml:space="preserve">STUDENT USE OF </w:t>
      </w:r>
      <w:r w:rsidR="00821D34">
        <w:rPr>
          <w:rFonts w:eastAsia="Times New Roman" w:cs="Times New Roman"/>
          <w:szCs w:val="20"/>
        </w:rPr>
        <w:t>CELLULAR TELEPHONES</w:t>
      </w:r>
    </w:p>
    <w:p w14:paraId="54D9C4E8" w14:textId="4F861B26" w:rsidR="007D36D8" w:rsidRPr="00632E3E" w:rsidRDefault="007D36D8" w:rsidP="007D36D8">
      <w:pPr>
        <w:rPr>
          <w:rFonts w:eastAsia="Times New Roman" w:cs="Times New Roman"/>
          <w:sz w:val="18"/>
          <w:szCs w:val="20"/>
        </w:rPr>
      </w:pPr>
      <w:r w:rsidRPr="00632E3E">
        <w:rPr>
          <w:rFonts w:eastAsia="Times New Roman" w:cs="Times New Roman"/>
          <w:sz w:val="18"/>
          <w:szCs w:val="20"/>
        </w:rPr>
        <w:t>Electronic devices are permitted only when authorized by school personnel. A student may possess or use a cellular telephone and/or other electronic communication devices</w:t>
      </w:r>
      <w:r w:rsidR="00821D34">
        <w:rPr>
          <w:rFonts w:eastAsia="Times New Roman" w:cs="Times New Roman"/>
          <w:sz w:val="18"/>
          <w:szCs w:val="20"/>
        </w:rPr>
        <w:t xml:space="preserve"> in school; </w:t>
      </w:r>
      <w:r w:rsidRPr="00632E3E">
        <w:rPr>
          <w:rFonts w:eastAsia="Times New Roman" w:cs="Times New Roman"/>
          <w:sz w:val="18"/>
          <w:szCs w:val="20"/>
        </w:rPr>
        <w:t xml:space="preserve">however, use of a cellular telephone and/or other electronic communication device is prohibited while in the classroom or engaged in a learning environment such as a field trip or assembly </w:t>
      </w:r>
      <w:r w:rsidRPr="00821D34">
        <w:rPr>
          <w:rFonts w:eastAsia="Times New Roman" w:cs="Times New Roman"/>
          <w:b/>
          <w:sz w:val="18"/>
          <w:szCs w:val="20"/>
        </w:rPr>
        <w:t>unless the use is instructed by instructional staff</w:t>
      </w:r>
      <w:r w:rsidRPr="00632E3E">
        <w:rPr>
          <w:rFonts w:eastAsia="Times New Roman" w:cs="Times New Roman"/>
          <w:sz w:val="18"/>
          <w:szCs w:val="20"/>
        </w:rPr>
        <w:t xml:space="preserve">. Possession of a cell phone and/or other electronic communication devices by a student is a privilege, which may be forfeited by any student who fails to abide by the terms of this policy, or otherwise engages in misuse of this privilege. Violations of this policy may result in disciplinary action against the student, which may result in confiscation of the cellular telephone and/or other electronic communication devices. </w:t>
      </w:r>
    </w:p>
    <w:p w14:paraId="438B0A92" w14:textId="77777777" w:rsidR="007D36D8" w:rsidRDefault="007D36D8">
      <w:pPr>
        <w:rPr>
          <w:sz w:val="18"/>
        </w:rPr>
      </w:pPr>
    </w:p>
    <w:p w14:paraId="37182624" w14:textId="77777777" w:rsidR="00D64F1D" w:rsidRPr="00657AF9" w:rsidRDefault="00D64F1D">
      <w:r w:rsidRPr="00657AF9">
        <w:t>GRADING/SCALE</w:t>
      </w:r>
    </w:p>
    <w:p w14:paraId="347BFA7C" w14:textId="77777777" w:rsidR="00D64F1D" w:rsidRDefault="00D64F1D">
      <w:pPr>
        <w:rPr>
          <w:sz w:val="18"/>
        </w:rPr>
      </w:pPr>
      <w:r>
        <w:rPr>
          <w:sz w:val="18"/>
        </w:rPr>
        <w:t xml:space="preserve">Your grade is calculated by dividing the points you earned by the total points possible. Check PowerSchool to keep up on your grades; I do my best to keep grades updated throughout the semester. </w:t>
      </w:r>
    </w:p>
    <w:p w14:paraId="134544DC" w14:textId="77777777" w:rsidR="00D64F1D" w:rsidRDefault="00D64F1D">
      <w:pPr>
        <w:rPr>
          <w:sz w:val="18"/>
        </w:rPr>
      </w:pPr>
    </w:p>
    <w:p w14:paraId="636F6F48" w14:textId="77777777" w:rsidR="006936CF" w:rsidRDefault="006936CF">
      <w:pPr>
        <w:rPr>
          <w:sz w:val="18"/>
        </w:rPr>
        <w:sectPr w:rsidR="006936CF" w:rsidSect="00821D34">
          <w:type w:val="continuous"/>
          <w:pgSz w:w="12240" w:h="15840"/>
          <w:pgMar w:top="720" w:right="720" w:bottom="720" w:left="720" w:header="720" w:footer="720" w:gutter="0"/>
          <w:cols w:space="720"/>
          <w:docGrid w:linePitch="360"/>
        </w:sectPr>
      </w:pPr>
    </w:p>
    <w:p w14:paraId="450D024F" w14:textId="77777777" w:rsidR="00D64F1D" w:rsidRDefault="00D64F1D" w:rsidP="006936CF">
      <w:pPr>
        <w:ind w:left="720" w:firstLine="720"/>
        <w:rPr>
          <w:sz w:val="18"/>
        </w:rPr>
      </w:pPr>
      <w:r>
        <w:rPr>
          <w:sz w:val="18"/>
        </w:rPr>
        <w:lastRenderedPageBreak/>
        <w:t>98-100</w:t>
      </w:r>
      <w:r>
        <w:rPr>
          <w:sz w:val="18"/>
        </w:rPr>
        <w:tab/>
        <w:t>A+</w:t>
      </w:r>
    </w:p>
    <w:p w14:paraId="1F1E72C8" w14:textId="77777777" w:rsidR="00D64F1D" w:rsidRDefault="00D64F1D" w:rsidP="006936CF">
      <w:pPr>
        <w:ind w:left="720" w:firstLine="720"/>
        <w:rPr>
          <w:sz w:val="18"/>
        </w:rPr>
      </w:pPr>
      <w:r>
        <w:rPr>
          <w:sz w:val="18"/>
        </w:rPr>
        <w:t>93-97</w:t>
      </w:r>
      <w:r>
        <w:rPr>
          <w:sz w:val="18"/>
        </w:rPr>
        <w:tab/>
        <w:t>A</w:t>
      </w:r>
    </w:p>
    <w:p w14:paraId="6E263394" w14:textId="77777777" w:rsidR="00D64F1D" w:rsidRDefault="00D64F1D" w:rsidP="006936CF">
      <w:pPr>
        <w:ind w:left="720" w:firstLine="720"/>
        <w:rPr>
          <w:sz w:val="18"/>
        </w:rPr>
      </w:pPr>
      <w:r>
        <w:rPr>
          <w:sz w:val="18"/>
        </w:rPr>
        <w:t>90-92</w:t>
      </w:r>
      <w:r>
        <w:rPr>
          <w:sz w:val="18"/>
        </w:rPr>
        <w:tab/>
        <w:t>A-</w:t>
      </w:r>
    </w:p>
    <w:p w14:paraId="4A959533" w14:textId="77777777" w:rsidR="00D64F1D" w:rsidRDefault="00D64F1D" w:rsidP="006936CF">
      <w:pPr>
        <w:ind w:left="720" w:firstLine="720"/>
        <w:rPr>
          <w:sz w:val="18"/>
        </w:rPr>
      </w:pPr>
      <w:r>
        <w:rPr>
          <w:sz w:val="18"/>
        </w:rPr>
        <w:t>88-89</w:t>
      </w:r>
      <w:r>
        <w:rPr>
          <w:sz w:val="18"/>
        </w:rPr>
        <w:tab/>
        <w:t>B+</w:t>
      </w:r>
    </w:p>
    <w:p w14:paraId="678996AC" w14:textId="77777777" w:rsidR="00D64F1D" w:rsidRDefault="00D64F1D" w:rsidP="006936CF">
      <w:pPr>
        <w:ind w:left="720" w:firstLine="720"/>
        <w:rPr>
          <w:sz w:val="18"/>
        </w:rPr>
      </w:pPr>
      <w:r>
        <w:rPr>
          <w:sz w:val="18"/>
        </w:rPr>
        <w:t>83-87</w:t>
      </w:r>
      <w:r>
        <w:rPr>
          <w:sz w:val="18"/>
        </w:rPr>
        <w:tab/>
        <w:t>B</w:t>
      </w:r>
    </w:p>
    <w:p w14:paraId="246639D3" w14:textId="77777777" w:rsidR="00D64F1D" w:rsidRDefault="00D64F1D" w:rsidP="006936CF">
      <w:pPr>
        <w:ind w:firstLine="720"/>
        <w:rPr>
          <w:sz w:val="18"/>
        </w:rPr>
      </w:pPr>
      <w:r>
        <w:rPr>
          <w:sz w:val="18"/>
        </w:rPr>
        <w:lastRenderedPageBreak/>
        <w:t>80-82</w:t>
      </w:r>
      <w:r>
        <w:rPr>
          <w:sz w:val="18"/>
        </w:rPr>
        <w:tab/>
        <w:t>B-</w:t>
      </w:r>
    </w:p>
    <w:p w14:paraId="00C5185E" w14:textId="77777777" w:rsidR="00D64F1D" w:rsidRDefault="00D64F1D" w:rsidP="006936CF">
      <w:pPr>
        <w:ind w:firstLine="720"/>
        <w:rPr>
          <w:sz w:val="18"/>
        </w:rPr>
      </w:pPr>
      <w:r>
        <w:rPr>
          <w:sz w:val="18"/>
        </w:rPr>
        <w:t>78-79</w:t>
      </w:r>
      <w:r>
        <w:rPr>
          <w:sz w:val="18"/>
        </w:rPr>
        <w:tab/>
        <w:t>C+</w:t>
      </w:r>
    </w:p>
    <w:p w14:paraId="244470EB" w14:textId="77777777" w:rsidR="00D64F1D" w:rsidRDefault="00D64F1D" w:rsidP="006936CF">
      <w:pPr>
        <w:ind w:firstLine="720"/>
        <w:rPr>
          <w:sz w:val="18"/>
        </w:rPr>
      </w:pPr>
      <w:r>
        <w:rPr>
          <w:sz w:val="18"/>
        </w:rPr>
        <w:t>73-77</w:t>
      </w:r>
      <w:r>
        <w:rPr>
          <w:sz w:val="18"/>
        </w:rPr>
        <w:tab/>
        <w:t>C</w:t>
      </w:r>
    </w:p>
    <w:p w14:paraId="70ACA5A3" w14:textId="77777777" w:rsidR="00D64F1D" w:rsidRDefault="00D64F1D" w:rsidP="006936CF">
      <w:pPr>
        <w:ind w:firstLine="720"/>
        <w:rPr>
          <w:sz w:val="18"/>
        </w:rPr>
      </w:pPr>
      <w:r>
        <w:rPr>
          <w:sz w:val="18"/>
        </w:rPr>
        <w:t>70-72</w:t>
      </w:r>
      <w:r>
        <w:rPr>
          <w:sz w:val="18"/>
        </w:rPr>
        <w:tab/>
        <w:t>C-</w:t>
      </w:r>
    </w:p>
    <w:p w14:paraId="2A5B4162" w14:textId="23F3AED6" w:rsidR="00D64F1D" w:rsidRDefault="00D64F1D" w:rsidP="006936CF">
      <w:pPr>
        <w:ind w:firstLine="720"/>
        <w:rPr>
          <w:sz w:val="18"/>
        </w:rPr>
      </w:pPr>
      <w:r>
        <w:rPr>
          <w:sz w:val="18"/>
        </w:rPr>
        <w:t>68-69</w:t>
      </w:r>
      <w:r>
        <w:rPr>
          <w:sz w:val="18"/>
        </w:rPr>
        <w:tab/>
        <w:t>D+</w:t>
      </w:r>
    </w:p>
    <w:p w14:paraId="09E822B3" w14:textId="4FB8E01A" w:rsidR="00D64F1D" w:rsidRDefault="006936CF">
      <w:pPr>
        <w:rPr>
          <w:sz w:val="18"/>
        </w:rPr>
      </w:pPr>
      <w:r>
        <w:rPr>
          <w:sz w:val="18"/>
        </w:rPr>
        <w:lastRenderedPageBreak/>
        <w:t>63-67</w:t>
      </w:r>
      <w:r>
        <w:rPr>
          <w:sz w:val="18"/>
        </w:rPr>
        <w:tab/>
        <w:t>D</w:t>
      </w:r>
    </w:p>
    <w:p w14:paraId="2987D531" w14:textId="77777777" w:rsidR="006936CF" w:rsidRDefault="006936CF">
      <w:pPr>
        <w:rPr>
          <w:sz w:val="18"/>
        </w:rPr>
      </w:pPr>
      <w:r>
        <w:rPr>
          <w:sz w:val="18"/>
        </w:rPr>
        <w:t>60-62</w:t>
      </w:r>
      <w:r>
        <w:rPr>
          <w:sz w:val="18"/>
        </w:rPr>
        <w:tab/>
        <w:t>D-</w:t>
      </w:r>
    </w:p>
    <w:p w14:paraId="5B0A7A10" w14:textId="77777777" w:rsidR="006936CF" w:rsidRDefault="006936CF">
      <w:pPr>
        <w:rPr>
          <w:sz w:val="18"/>
        </w:rPr>
      </w:pPr>
      <w:r>
        <w:rPr>
          <w:sz w:val="18"/>
        </w:rPr>
        <w:t>59</w:t>
      </w:r>
      <w:r>
        <w:rPr>
          <w:sz w:val="18"/>
        </w:rPr>
        <w:tab/>
        <w:t>F</w:t>
      </w:r>
    </w:p>
    <w:p w14:paraId="3BF999AB" w14:textId="38C25C3C" w:rsidR="006936CF" w:rsidRDefault="006936CF">
      <w:pPr>
        <w:rPr>
          <w:sz w:val="18"/>
        </w:rPr>
      </w:pPr>
    </w:p>
    <w:p w14:paraId="216B2A53" w14:textId="06BB65E8" w:rsidR="004616CD" w:rsidRDefault="004616CD">
      <w:pPr>
        <w:rPr>
          <w:sz w:val="18"/>
        </w:rPr>
        <w:sectPr w:rsidR="004616CD" w:rsidSect="006936CF">
          <w:type w:val="continuous"/>
          <w:pgSz w:w="12240" w:h="15840"/>
          <w:pgMar w:top="720" w:right="720" w:bottom="720" w:left="720" w:header="720" w:footer="720" w:gutter="0"/>
          <w:cols w:num="3" w:space="720"/>
          <w:docGrid w:linePitch="360"/>
        </w:sectPr>
      </w:pPr>
    </w:p>
    <w:p w14:paraId="71891780" w14:textId="77777777" w:rsidR="006936CF" w:rsidRDefault="006936CF">
      <w:pPr>
        <w:rPr>
          <w:sz w:val="18"/>
        </w:rPr>
      </w:pPr>
    </w:p>
    <w:p w14:paraId="31A099F3" w14:textId="77777777" w:rsidR="004F474A" w:rsidRDefault="004F474A"/>
    <w:p w14:paraId="3357764C" w14:textId="77777777" w:rsidR="006936CF" w:rsidRPr="00657AF9" w:rsidRDefault="006936CF">
      <w:r w:rsidRPr="00657AF9">
        <w:t>ASSIGNMENTS</w:t>
      </w:r>
    </w:p>
    <w:p w14:paraId="3D62118F" w14:textId="004E84DC" w:rsidR="006936CF" w:rsidRPr="007A1375" w:rsidRDefault="006936CF" w:rsidP="006936CF">
      <w:pPr>
        <w:pStyle w:val="ListParagraph"/>
        <w:numPr>
          <w:ilvl w:val="0"/>
          <w:numId w:val="4"/>
        </w:numPr>
        <w:rPr>
          <w:sz w:val="17"/>
          <w:szCs w:val="17"/>
        </w:rPr>
      </w:pPr>
      <w:r w:rsidRPr="007A1375">
        <w:rPr>
          <w:sz w:val="17"/>
          <w:szCs w:val="17"/>
        </w:rPr>
        <w:t>Follow MLA formatting for all assignments</w:t>
      </w:r>
      <w:r w:rsidR="005F31AF" w:rsidRPr="007A1375">
        <w:rPr>
          <w:sz w:val="17"/>
          <w:szCs w:val="17"/>
        </w:rPr>
        <w:t xml:space="preserve"> when requested</w:t>
      </w:r>
      <w:r w:rsidRPr="007A1375">
        <w:rPr>
          <w:sz w:val="17"/>
          <w:szCs w:val="17"/>
        </w:rPr>
        <w:t xml:space="preserve"> – see the CCHS Writing Guide for more information.</w:t>
      </w:r>
    </w:p>
    <w:p w14:paraId="76486D84" w14:textId="77777777" w:rsidR="006936CF" w:rsidRPr="007A1375" w:rsidRDefault="006936CF" w:rsidP="006936CF">
      <w:pPr>
        <w:pStyle w:val="ListParagraph"/>
        <w:numPr>
          <w:ilvl w:val="0"/>
          <w:numId w:val="4"/>
        </w:numPr>
        <w:rPr>
          <w:sz w:val="17"/>
          <w:szCs w:val="17"/>
        </w:rPr>
      </w:pPr>
      <w:r w:rsidRPr="007A1375">
        <w:rPr>
          <w:sz w:val="17"/>
          <w:szCs w:val="17"/>
        </w:rPr>
        <w:t xml:space="preserve">All assignments are due within the 6-week period in which it is assigned; after that point, the assignments will not be accepted. However, students may attend ELO or come in after school for extra help from the teacher when scheduled. Then, the assignments will be accepted. </w:t>
      </w:r>
    </w:p>
    <w:p w14:paraId="539E6799" w14:textId="0A7FB750" w:rsidR="006936CF" w:rsidRPr="007A1375" w:rsidRDefault="006936CF" w:rsidP="006936CF">
      <w:pPr>
        <w:pStyle w:val="ListParagraph"/>
        <w:numPr>
          <w:ilvl w:val="0"/>
          <w:numId w:val="4"/>
        </w:numPr>
        <w:rPr>
          <w:sz w:val="17"/>
          <w:szCs w:val="17"/>
        </w:rPr>
      </w:pPr>
      <w:r w:rsidRPr="007A1375">
        <w:rPr>
          <w:sz w:val="17"/>
          <w:szCs w:val="17"/>
        </w:rPr>
        <w:t xml:space="preserve">Late assignments turned in </w:t>
      </w:r>
      <w:r w:rsidRPr="007A1375">
        <w:rPr>
          <w:b/>
          <w:sz w:val="17"/>
          <w:szCs w:val="17"/>
        </w:rPr>
        <w:t>within</w:t>
      </w:r>
      <w:r w:rsidRPr="007A1375">
        <w:rPr>
          <w:sz w:val="17"/>
          <w:szCs w:val="17"/>
        </w:rPr>
        <w:t xml:space="preserve"> the 6</w:t>
      </w:r>
      <w:r w:rsidR="008F44D6" w:rsidRPr="007A1375">
        <w:rPr>
          <w:sz w:val="17"/>
          <w:szCs w:val="17"/>
        </w:rPr>
        <w:t>-</w:t>
      </w:r>
      <w:r w:rsidRPr="007A1375">
        <w:rPr>
          <w:sz w:val="17"/>
          <w:szCs w:val="17"/>
        </w:rPr>
        <w:t xml:space="preserve">week grading period will be deducted 10%. Late assignments turned in </w:t>
      </w:r>
      <w:r w:rsidRPr="007A1375">
        <w:rPr>
          <w:b/>
          <w:sz w:val="17"/>
          <w:szCs w:val="17"/>
        </w:rPr>
        <w:t>after</w:t>
      </w:r>
      <w:r w:rsidRPr="007A1375">
        <w:rPr>
          <w:sz w:val="17"/>
          <w:szCs w:val="17"/>
        </w:rPr>
        <w:t xml:space="preserve"> the 6</w:t>
      </w:r>
      <w:r w:rsidR="00371239" w:rsidRPr="007A1375">
        <w:rPr>
          <w:sz w:val="17"/>
          <w:szCs w:val="17"/>
        </w:rPr>
        <w:t>-</w:t>
      </w:r>
      <w:r w:rsidRPr="007A1375">
        <w:rPr>
          <w:sz w:val="17"/>
          <w:szCs w:val="17"/>
        </w:rPr>
        <w:t>week grading period will be deducted 20%.</w:t>
      </w:r>
    </w:p>
    <w:p w14:paraId="7EF94227" w14:textId="7029A084" w:rsidR="006936CF" w:rsidRPr="007A1375" w:rsidRDefault="005F31AF" w:rsidP="006936CF">
      <w:pPr>
        <w:pStyle w:val="ListParagraph"/>
        <w:numPr>
          <w:ilvl w:val="0"/>
          <w:numId w:val="4"/>
        </w:numPr>
        <w:rPr>
          <w:sz w:val="17"/>
          <w:szCs w:val="17"/>
        </w:rPr>
      </w:pPr>
      <w:r w:rsidRPr="007A1375">
        <w:rPr>
          <w:sz w:val="17"/>
          <w:szCs w:val="17"/>
        </w:rPr>
        <w:t>Certain t</w:t>
      </w:r>
      <w:r w:rsidR="006936CF" w:rsidRPr="007A1375">
        <w:rPr>
          <w:sz w:val="17"/>
          <w:szCs w:val="17"/>
        </w:rPr>
        <w:t xml:space="preserve">yped assignments will be submitted </w:t>
      </w:r>
      <w:r w:rsidR="008F44D6" w:rsidRPr="007A1375">
        <w:rPr>
          <w:sz w:val="17"/>
          <w:szCs w:val="17"/>
        </w:rPr>
        <w:t xml:space="preserve">to </w:t>
      </w:r>
      <w:hyperlink r:id="rId12" w:history="1">
        <w:r w:rsidR="008F44D6" w:rsidRPr="007A1375">
          <w:rPr>
            <w:rStyle w:val="Hyperlink"/>
            <w:sz w:val="17"/>
            <w:szCs w:val="17"/>
          </w:rPr>
          <w:t>www.turnitin.com</w:t>
        </w:r>
      </w:hyperlink>
      <w:r w:rsidR="008F44D6" w:rsidRPr="007A1375">
        <w:rPr>
          <w:sz w:val="17"/>
          <w:szCs w:val="17"/>
        </w:rPr>
        <w:t>. Assignments with this requirement will not otherwise be accepted.</w:t>
      </w:r>
    </w:p>
    <w:p w14:paraId="3B6BCFC0" w14:textId="2E132F50" w:rsidR="008F44D6" w:rsidRPr="007A1375" w:rsidRDefault="008F44D6" w:rsidP="008F44D6">
      <w:pPr>
        <w:pStyle w:val="ListParagraph"/>
        <w:numPr>
          <w:ilvl w:val="1"/>
          <w:numId w:val="4"/>
        </w:numPr>
        <w:rPr>
          <w:sz w:val="17"/>
          <w:szCs w:val="17"/>
        </w:rPr>
      </w:pPr>
      <w:r w:rsidRPr="007A1375">
        <w:rPr>
          <w:sz w:val="17"/>
          <w:szCs w:val="17"/>
        </w:rPr>
        <w:t xml:space="preserve">If you experience </w:t>
      </w:r>
      <w:r w:rsidR="00371239" w:rsidRPr="007A1375">
        <w:rPr>
          <w:sz w:val="17"/>
          <w:szCs w:val="17"/>
        </w:rPr>
        <w:t>technical</w:t>
      </w:r>
      <w:r w:rsidRPr="007A1375">
        <w:rPr>
          <w:sz w:val="17"/>
          <w:szCs w:val="17"/>
        </w:rPr>
        <w:t xml:space="preserve"> difficulties, you </w:t>
      </w:r>
      <w:r w:rsidRPr="007A1375">
        <w:rPr>
          <w:sz w:val="17"/>
          <w:szCs w:val="17"/>
          <w:u w:val="single"/>
        </w:rPr>
        <w:t>must</w:t>
      </w:r>
      <w:r w:rsidRPr="007A1375">
        <w:rPr>
          <w:sz w:val="17"/>
          <w:szCs w:val="17"/>
        </w:rPr>
        <w:t xml:space="preserve"> send me an email and share the COMPLETED assignment so I can see that you did your work. After talking to me in class the next day, you must STILL submit the assignment for credit. I will help you.  </w:t>
      </w:r>
    </w:p>
    <w:p w14:paraId="320DBCB6" w14:textId="4CD4B406" w:rsidR="008F44D6" w:rsidRPr="007A1375" w:rsidRDefault="008F44D6" w:rsidP="006936CF">
      <w:pPr>
        <w:pStyle w:val="ListParagraph"/>
        <w:numPr>
          <w:ilvl w:val="0"/>
          <w:numId w:val="4"/>
        </w:numPr>
        <w:rPr>
          <w:sz w:val="17"/>
          <w:szCs w:val="17"/>
        </w:rPr>
      </w:pPr>
      <w:r w:rsidRPr="007A1375">
        <w:rPr>
          <w:sz w:val="17"/>
          <w:szCs w:val="17"/>
        </w:rPr>
        <w:t xml:space="preserve">When you are absent, it is YOUR responsibility to obtain your assignments in a timely manner. For an excused absence, you are </w:t>
      </w:r>
      <w:r w:rsidR="00371239" w:rsidRPr="007A1375">
        <w:rPr>
          <w:sz w:val="17"/>
          <w:szCs w:val="17"/>
        </w:rPr>
        <w:t>given</w:t>
      </w:r>
      <w:r w:rsidRPr="007A1375">
        <w:rPr>
          <w:sz w:val="17"/>
          <w:szCs w:val="17"/>
        </w:rPr>
        <w:t xml:space="preserve"> two (2) school days to turn in your work. After that point, it is considered late. </w:t>
      </w:r>
    </w:p>
    <w:p w14:paraId="540D624A" w14:textId="77777777" w:rsidR="008F44D6" w:rsidRPr="007A1375" w:rsidRDefault="008F44D6" w:rsidP="008F44D6">
      <w:pPr>
        <w:pStyle w:val="ListParagraph"/>
        <w:numPr>
          <w:ilvl w:val="1"/>
          <w:numId w:val="4"/>
        </w:numPr>
        <w:rPr>
          <w:sz w:val="17"/>
          <w:szCs w:val="17"/>
        </w:rPr>
      </w:pPr>
      <w:r w:rsidRPr="007A1375">
        <w:rPr>
          <w:sz w:val="17"/>
          <w:szCs w:val="17"/>
        </w:rPr>
        <w:t xml:space="preserve">Weekly lesson plans are available: </w:t>
      </w:r>
      <w:hyperlink r:id="rId13" w:history="1">
        <w:r w:rsidRPr="007A1375">
          <w:rPr>
            <w:rStyle w:val="Hyperlink"/>
            <w:sz w:val="17"/>
            <w:szCs w:val="17"/>
          </w:rPr>
          <w:t>www.nicolia-english.weebly.com</w:t>
        </w:r>
      </w:hyperlink>
    </w:p>
    <w:p w14:paraId="2080985C" w14:textId="05FD8597" w:rsidR="008F44D6" w:rsidRPr="007A1375" w:rsidRDefault="008F44D6" w:rsidP="008F44D6">
      <w:pPr>
        <w:pStyle w:val="ListParagraph"/>
        <w:numPr>
          <w:ilvl w:val="1"/>
          <w:numId w:val="4"/>
        </w:numPr>
        <w:rPr>
          <w:sz w:val="17"/>
          <w:szCs w:val="17"/>
        </w:rPr>
      </w:pPr>
      <w:r w:rsidRPr="007A1375">
        <w:rPr>
          <w:sz w:val="17"/>
          <w:szCs w:val="17"/>
        </w:rPr>
        <w:t>Handouts can be picked up from the “Handout” bin in class</w:t>
      </w:r>
      <w:r w:rsidR="0091318D">
        <w:rPr>
          <w:sz w:val="17"/>
          <w:szCs w:val="17"/>
        </w:rPr>
        <w:t xml:space="preserve"> </w:t>
      </w:r>
      <w:r w:rsidR="0091318D" w:rsidRPr="0091318D">
        <w:rPr>
          <w:b/>
          <w:sz w:val="17"/>
          <w:szCs w:val="17"/>
        </w:rPr>
        <w:t>OR</w:t>
      </w:r>
      <w:r w:rsidR="0091318D">
        <w:rPr>
          <w:sz w:val="17"/>
          <w:szCs w:val="17"/>
        </w:rPr>
        <w:t xml:space="preserve"> downloaded from the classroom website. </w:t>
      </w:r>
      <w:r w:rsidRPr="007A1375">
        <w:rPr>
          <w:sz w:val="17"/>
          <w:szCs w:val="17"/>
        </w:rPr>
        <w:t xml:space="preserve"> </w:t>
      </w:r>
    </w:p>
    <w:p w14:paraId="5D0DA4D1" w14:textId="77777777" w:rsidR="0043277D" w:rsidRPr="00022A90" w:rsidRDefault="0043277D" w:rsidP="0043277D">
      <w:pPr>
        <w:rPr>
          <w:rFonts w:cs="Big Caslon"/>
          <w:sz w:val="12"/>
        </w:rPr>
      </w:pPr>
    </w:p>
    <w:p w14:paraId="3F0C1A3C" w14:textId="77777777" w:rsidR="00821D34" w:rsidRDefault="00821D34" w:rsidP="0043277D">
      <w:pPr>
        <w:rPr>
          <w:rFonts w:cs="Big Caslon"/>
        </w:rPr>
      </w:pPr>
    </w:p>
    <w:p w14:paraId="4E573687" w14:textId="77777777" w:rsidR="00821D34" w:rsidRDefault="00821D34" w:rsidP="0043277D">
      <w:pPr>
        <w:rPr>
          <w:rFonts w:cs="Big Caslon"/>
        </w:rPr>
      </w:pPr>
    </w:p>
    <w:p w14:paraId="6E7EDF8C" w14:textId="77777777" w:rsidR="0043277D" w:rsidRPr="0043277D" w:rsidRDefault="0043277D" w:rsidP="0043277D">
      <w:pPr>
        <w:rPr>
          <w:rFonts w:cs="Big Caslon"/>
        </w:rPr>
      </w:pPr>
      <w:r w:rsidRPr="0043277D">
        <w:rPr>
          <w:rFonts w:cs="Big Caslon"/>
        </w:rPr>
        <w:t>ACADEMIC HONESTY</w:t>
      </w:r>
    </w:p>
    <w:p w14:paraId="1452EE8E" w14:textId="77777777" w:rsidR="0043277D" w:rsidRPr="0043277D" w:rsidRDefault="0043277D" w:rsidP="0043277D">
      <w:pPr>
        <w:rPr>
          <w:rFonts w:cs="Big Caslon"/>
        </w:rPr>
      </w:pPr>
      <w:r w:rsidRPr="0043277D">
        <w:rPr>
          <w:rFonts w:cs="Georgia"/>
          <w:iCs/>
          <w:color w:val="000000"/>
          <w:sz w:val="17"/>
          <w:szCs w:val="17"/>
        </w:rPr>
        <w:t xml:space="preserve">Academic Honesty: Academic dishonesty is a very serious offense. Examples include (but are not limited to) students plagiarizing work, using quotes without citing, putting other's work in your own words without citing, copying another student's work, paying for an essay off the internet, and turning in the same assignment for more than one class. If any student commits any sort of plagiarism, the student will automatically earn a zero in the </w:t>
      </w:r>
      <w:proofErr w:type="spellStart"/>
      <w:r w:rsidRPr="0043277D">
        <w:rPr>
          <w:rFonts w:cs="Georgia"/>
          <w:iCs/>
          <w:color w:val="000000"/>
          <w:sz w:val="17"/>
          <w:szCs w:val="17"/>
        </w:rPr>
        <w:t>gradebook</w:t>
      </w:r>
      <w:proofErr w:type="spellEnd"/>
      <w:r w:rsidRPr="0043277D">
        <w:rPr>
          <w:rFonts w:cs="Georgia"/>
          <w:iCs/>
          <w:color w:val="000000"/>
          <w:sz w:val="17"/>
          <w:szCs w:val="17"/>
        </w:rPr>
        <w:t>. In addition, parents will be contacted, the student will be written up, and it will go on your file. In this class, students will use www.turnitin.com to submit major assignments. I will not accept these specified assignments unless they are turned in through turnitin.com This website checks for how much, if any, plagiarism exists in the assignment, and allows me to give feedback over the actual work electronically.</w:t>
      </w:r>
    </w:p>
    <w:p w14:paraId="5BF559B2" w14:textId="77777777" w:rsidR="0043277D" w:rsidRPr="00022A90" w:rsidRDefault="0043277D" w:rsidP="00657AF9">
      <w:pPr>
        <w:rPr>
          <w:rFonts w:cs="Big Caslon"/>
          <w:sz w:val="14"/>
        </w:rPr>
      </w:pPr>
    </w:p>
    <w:p w14:paraId="5A00837F" w14:textId="77777777" w:rsidR="00473884" w:rsidRPr="0043277D" w:rsidRDefault="00473884" w:rsidP="00657AF9">
      <w:pPr>
        <w:rPr>
          <w:rFonts w:cs="Big Caslon"/>
          <w:b/>
          <w:sz w:val="10"/>
        </w:rPr>
      </w:pPr>
    </w:p>
    <w:p w14:paraId="00AEC064" w14:textId="77777777" w:rsidR="007A1375" w:rsidRPr="0043277D" w:rsidRDefault="007A1375" w:rsidP="00657AF9">
      <w:pPr>
        <w:rPr>
          <w:rFonts w:cs="Big Caslon"/>
          <w:sz w:val="12"/>
        </w:rPr>
      </w:pPr>
    </w:p>
    <w:p w14:paraId="10FD63C2" w14:textId="6756EDB1" w:rsidR="005F31AF" w:rsidRPr="00657AF9" w:rsidRDefault="005F31AF" w:rsidP="005F31AF">
      <w:pPr>
        <w:rPr>
          <w:rFonts w:cs="Big Caslon"/>
        </w:rPr>
      </w:pPr>
      <w:r>
        <w:rPr>
          <w:rFonts w:cs="Big Caslon"/>
        </w:rPr>
        <w:t>VOCABULARY</w:t>
      </w:r>
    </w:p>
    <w:p w14:paraId="63E8C93D" w14:textId="379E3D07" w:rsidR="005F31AF" w:rsidRPr="007A1375" w:rsidRDefault="005F31AF" w:rsidP="005F31AF">
      <w:pPr>
        <w:rPr>
          <w:rFonts w:cs="Big Caslon"/>
          <w:sz w:val="17"/>
          <w:szCs w:val="17"/>
        </w:rPr>
      </w:pPr>
      <w:r w:rsidRPr="007A1375">
        <w:rPr>
          <w:rFonts w:cs="Big Caslon"/>
          <w:sz w:val="17"/>
          <w:szCs w:val="17"/>
        </w:rPr>
        <w:t>Vocabulary will be incorporated into the curriculum in order to assist with</w:t>
      </w:r>
      <w:r w:rsidR="00BA3D1C">
        <w:rPr>
          <w:rFonts w:cs="Big Caslon"/>
          <w:sz w:val="17"/>
          <w:szCs w:val="17"/>
        </w:rPr>
        <w:t xml:space="preserve"> understanding literature and future </w:t>
      </w:r>
      <w:r w:rsidRPr="007A1375">
        <w:rPr>
          <w:rFonts w:cs="Big Caslon"/>
          <w:sz w:val="17"/>
          <w:szCs w:val="17"/>
        </w:rPr>
        <w:t>ACT preparation. It is the student’s responsibility to prepare for vocab assessments. A</w:t>
      </w:r>
      <w:r w:rsidR="00834EB1">
        <w:rPr>
          <w:rFonts w:cs="Big Caslon"/>
          <w:sz w:val="17"/>
          <w:szCs w:val="17"/>
        </w:rPr>
        <w:t>ssessment dates will be posted o</w:t>
      </w:r>
      <w:r w:rsidRPr="007A1375">
        <w:rPr>
          <w:rFonts w:cs="Big Caslon"/>
          <w:sz w:val="17"/>
          <w:szCs w:val="17"/>
        </w:rPr>
        <w:t xml:space="preserve">n the classroom website, as well in class. </w:t>
      </w:r>
    </w:p>
    <w:p w14:paraId="777CFCDB" w14:textId="77777777" w:rsidR="005F31AF" w:rsidRDefault="005F31AF">
      <w:pPr>
        <w:rPr>
          <w:sz w:val="12"/>
        </w:rPr>
      </w:pPr>
    </w:p>
    <w:p w14:paraId="49DDEFDC" w14:textId="77777777" w:rsidR="00F26661" w:rsidRDefault="00F26661">
      <w:pPr>
        <w:rPr>
          <w:sz w:val="12"/>
        </w:rPr>
      </w:pPr>
    </w:p>
    <w:p w14:paraId="02D3C4DE" w14:textId="77777777" w:rsidR="00821D34" w:rsidRPr="0043277D" w:rsidRDefault="00821D34">
      <w:pPr>
        <w:rPr>
          <w:sz w:val="12"/>
        </w:rPr>
      </w:pPr>
    </w:p>
    <w:p w14:paraId="032BBC86" w14:textId="75C49474" w:rsidR="00261753" w:rsidRPr="000E639F" w:rsidRDefault="000E639F">
      <w:r>
        <w:t>GRAMMAR</w:t>
      </w:r>
    </w:p>
    <w:p w14:paraId="3FEC00F9" w14:textId="3217CAD0" w:rsidR="000E639F" w:rsidRPr="007A1375" w:rsidRDefault="00BA3D1C">
      <w:pPr>
        <w:rPr>
          <w:sz w:val="17"/>
          <w:szCs w:val="17"/>
        </w:rPr>
      </w:pPr>
      <w:r>
        <w:rPr>
          <w:sz w:val="17"/>
          <w:szCs w:val="17"/>
        </w:rPr>
        <w:t xml:space="preserve">We will be using </w:t>
      </w:r>
      <w:r w:rsidR="000E639F" w:rsidRPr="007A1375">
        <w:rPr>
          <w:sz w:val="17"/>
          <w:szCs w:val="17"/>
        </w:rPr>
        <w:t>No Red Ink (</w:t>
      </w:r>
      <w:r w:rsidRPr="00BA3D1C">
        <w:rPr>
          <w:sz w:val="17"/>
          <w:szCs w:val="17"/>
        </w:rPr>
        <w:t>www.noredink.com)</w:t>
      </w:r>
      <w:r w:rsidR="000E639F" w:rsidRPr="007A1375">
        <w:rPr>
          <w:sz w:val="17"/>
          <w:szCs w:val="17"/>
        </w:rPr>
        <w:t xml:space="preserve"> </w:t>
      </w:r>
      <w:r>
        <w:rPr>
          <w:sz w:val="17"/>
          <w:szCs w:val="17"/>
        </w:rPr>
        <w:t xml:space="preserve">&amp;/or </w:t>
      </w:r>
      <w:proofErr w:type="spellStart"/>
      <w:r>
        <w:rPr>
          <w:sz w:val="17"/>
          <w:szCs w:val="17"/>
        </w:rPr>
        <w:t>ProProse</w:t>
      </w:r>
      <w:proofErr w:type="spellEnd"/>
      <w:r>
        <w:rPr>
          <w:sz w:val="17"/>
          <w:szCs w:val="17"/>
        </w:rPr>
        <w:t xml:space="preserve"> I &amp; II </w:t>
      </w:r>
      <w:r w:rsidR="000E639F" w:rsidRPr="007A1375">
        <w:rPr>
          <w:sz w:val="17"/>
          <w:szCs w:val="17"/>
        </w:rPr>
        <w:t xml:space="preserve">to accomplish our Grammar Units throughout the year. Students will need to accomplish their grammar units mainly on their own time. Students will be given some time during certain class periods to accomplish assigned grammar units; however, students </w:t>
      </w:r>
      <w:r w:rsidR="000E639F" w:rsidRPr="007A1375">
        <w:rPr>
          <w:b/>
          <w:sz w:val="17"/>
          <w:szCs w:val="17"/>
        </w:rPr>
        <w:t xml:space="preserve">should not </w:t>
      </w:r>
      <w:r w:rsidR="000E639F" w:rsidRPr="007A1375">
        <w:rPr>
          <w:sz w:val="17"/>
          <w:szCs w:val="17"/>
        </w:rPr>
        <w:t xml:space="preserve">rely only on class time for grammar work. Due dates will be communicated. </w:t>
      </w:r>
    </w:p>
    <w:p w14:paraId="49C9EE78" w14:textId="77777777" w:rsidR="00E333D9" w:rsidRDefault="00E333D9">
      <w:pPr>
        <w:rPr>
          <w:sz w:val="12"/>
        </w:rPr>
      </w:pPr>
    </w:p>
    <w:p w14:paraId="62479D0B" w14:textId="77777777" w:rsidR="00F26661" w:rsidRDefault="00F26661">
      <w:pPr>
        <w:rPr>
          <w:sz w:val="12"/>
        </w:rPr>
      </w:pPr>
    </w:p>
    <w:p w14:paraId="11343ABD" w14:textId="77777777" w:rsidR="00821D34" w:rsidRDefault="00821D34">
      <w:pPr>
        <w:rPr>
          <w:sz w:val="12"/>
        </w:rPr>
      </w:pPr>
    </w:p>
    <w:p w14:paraId="1BBE2015" w14:textId="77777777" w:rsidR="00821D34" w:rsidRPr="0043277D" w:rsidRDefault="00821D34">
      <w:pPr>
        <w:rPr>
          <w:sz w:val="12"/>
        </w:rPr>
      </w:pPr>
      <w:bookmarkStart w:id="0" w:name="_GoBack"/>
      <w:bookmarkEnd w:id="0"/>
    </w:p>
    <w:p w14:paraId="45E6B4D3" w14:textId="77777777" w:rsidR="00E333D9" w:rsidRDefault="00E333D9" w:rsidP="00E333D9">
      <w:pPr>
        <w:rPr>
          <w:rFonts w:cs="Big Caslon"/>
        </w:rPr>
      </w:pPr>
      <w:r>
        <w:rPr>
          <w:rFonts w:cs="Big Caslon"/>
        </w:rPr>
        <w:t>SEMESTER CURRICULUM</w:t>
      </w:r>
    </w:p>
    <w:p w14:paraId="1F78E607" w14:textId="2B55B8A2" w:rsidR="00394636" w:rsidRDefault="00394636" w:rsidP="00E333D9">
      <w:pPr>
        <w:rPr>
          <w:rFonts w:cs="Big Caslon"/>
          <w:b/>
          <w:sz w:val="18"/>
          <w:u w:val="single"/>
        </w:rPr>
        <w:sectPr w:rsidR="00394636" w:rsidSect="006936CF">
          <w:type w:val="continuous"/>
          <w:pgSz w:w="12240" w:h="15840"/>
          <w:pgMar w:top="720" w:right="720" w:bottom="720" w:left="720" w:header="720" w:footer="720" w:gutter="0"/>
          <w:cols w:space="720"/>
          <w:docGrid w:linePitch="360"/>
        </w:sectPr>
      </w:pPr>
      <w:r>
        <w:rPr>
          <w:sz w:val="18"/>
        </w:rPr>
        <w:t>Below is the Junior English Curriculum broken down between Semester One and Semester Two</w:t>
      </w:r>
    </w:p>
    <w:p w14:paraId="33E441B5" w14:textId="77777777" w:rsidR="005572FB" w:rsidRDefault="005572FB" w:rsidP="00394636">
      <w:pPr>
        <w:ind w:left="720"/>
        <w:rPr>
          <w:rFonts w:cs="Big Caslon"/>
          <w:b/>
          <w:sz w:val="18"/>
          <w:u w:val="single"/>
        </w:rPr>
      </w:pPr>
    </w:p>
    <w:p w14:paraId="56B99A0A" w14:textId="77777777" w:rsidR="005572FB" w:rsidRDefault="005572FB" w:rsidP="00394636">
      <w:pPr>
        <w:ind w:left="720"/>
        <w:rPr>
          <w:rFonts w:cs="Big Caslon"/>
          <w:b/>
          <w:sz w:val="18"/>
          <w:u w:val="single"/>
        </w:rPr>
      </w:pPr>
    </w:p>
    <w:p w14:paraId="4E203D91" w14:textId="7DB8393D" w:rsidR="00E333D9" w:rsidRPr="00E333D9" w:rsidRDefault="00E333D9" w:rsidP="00394636">
      <w:pPr>
        <w:ind w:left="720"/>
        <w:rPr>
          <w:rFonts w:cs="Big Caslon"/>
          <w:b/>
          <w:sz w:val="18"/>
          <w:u w:val="single"/>
        </w:rPr>
      </w:pPr>
      <w:r w:rsidRPr="00E333D9">
        <w:rPr>
          <w:rFonts w:cs="Big Caslon"/>
          <w:b/>
          <w:sz w:val="18"/>
          <w:u w:val="single"/>
        </w:rPr>
        <w:t>Semester One</w:t>
      </w:r>
    </w:p>
    <w:p w14:paraId="7E768C95" w14:textId="24FC3760" w:rsidR="00BA3D1C" w:rsidRPr="00BA3D1C" w:rsidRDefault="00BA3D1C" w:rsidP="00BA3D1C">
      <w:pPr>
        <w:pStyle w:val="ListParagraph"/>
        <w:numPr>
          <w:ilvl w:val="0"/>
          <w:numId w:val="5"/>
        </w:numPr>
        <w:rPr>
          <w:rFonts w:cs="Big Caslon"/>
          <w:sz w:val="17"/>
          <w:szCs w:val="17"/>
        </w:rPr>
      </w:pPr>
      <w:r w:rsidRPr="00BA3D1C">
        <w:rPr>
          <w:rFonts w:cs="Big Caslon"/>
          <w:sz w:val="17"/>
          <w:szCs w:val="17"/>
        </w:rPr>
        <w:t>Narrative Voice Unit</w:t>
      </w:r>
    </w:p>
    <w:p w14:paraId="5D2472D0" w14:textId="77777777" w:rsidR="00BA3D1C" w:rsidRPr="007A1375" w:rsidRDefault="00BA3D1C" w:rsidP="00BA3D1C">
      <w:pPr>
        <w:pStyle w:val="ListParagraph"/>
        <w:numPr>
          <w:ilvl w:val="0"/>
          <w:numId w:val="5"/>
        </w:numPr>
        <w:rPr>
          <w:rFonts w:cs="Big Caslon"/>
          <w:sz w:val="17"/>
          <w:szCs w:val="17"/>
        </w:rPr>
      </w:pPr>
      <w:r>
        <w:rPr>
          <w:rFonts w:cs="Big Caslon"/>
          <w:i/>
          <w:sz w:val="17"/>
          <w:szCs w:val="17"/>
        </w:rPr>
        <w:t xml:space="preserve">To Kill a Mockingbird </w:t>
      </w:r>
      <w:r w:rsidRPr="007A1375">
        <w:rPr>
          <w:rFonts w:cs="Big Caslon"/>
          <w:sz w:val="17"/>
          <w:szCs w:val="17"/>
        </w:rPr>
        <w:t>Unit</w:t>
      </w:r>
    </w:p>
    <w:p w14:paraId="153BEA00" w14:textId="4597344E" w:rsidR="00E333D9" w:rsidRPr="007A1375" w:rsidRDefault="00BA3D1C" w:rsidP="00394636">
      <w:pPr>
        <w:pStyle w:val="ListParagraph"/>
        <w:numPr>
          <w:ilvl w:val="0"/>
          <w:numId w:val="5"/>
        </w:numPr>
        <w:rPr>
          <w:rFonts w:cs="Big Caslon"/>
          <w:sz w:val="17"/>
          <w:szCs w:val="17"/>
        </w:rPr>
      </w:pPr>
      <w:r>
        <w:rPr>
          <w:rFonts w:cs="Big Caslon"/>
          <w:i/>
          <w:sz w:val="17"/>
          <w:szCs w:val="17"/>
        </w:rPr>
        <w:t xml:space="preserve">Of Mice and Men </w:t>
      </w:r>
      <w:r w:rsidR="00394636" w:rsidRPr="007A1375">
        <w:rPr>
          <w:rFonts w:cs="Big Caslon"/>
          <w:sz w:val="17"/>
          <w:szCs w:val="17"/>
        </w:rPr>
        <w:t>Unit</w:t>
      </w:r>
    </w:p>
    <w:p w14:paraId="1685B748" w14:textId="77777777" w:rsidR="00394636" w:rsidRPr="007A1375" w:rsidRDefault="00394636" w:rsidP="00394636">
      <w:pPr>
        <w:pStyle w:val="ListParagraph"/>
        <w:numPr>
          <w:ilvl w:val="0"/>
          <w:numId w:val="5"/>
        </w:numPr>
        <w:rPr>
          <w:rFonts w:cs="Big Caslon"/>
          <w:sz w:val="17"/>
          <w:szCs w:val="17"/>
        </w:rPr>
      </w:pPr>
      <w:r w:rsidRPr="007A1375">
        <w:rPr>
          <w:rFonts w:cs="Big Caslon"/>
          <w:sz w:val="17"/>
          <w:szCs w:val="17"/>
        </w:rPr>
        <w:t>DSPA #1- Literary Analysis</w:t>
      </w:r>
    </w:p>
    <w:p w14:paraId="520BE047" w14:textId="35BC6137" w:rsidR="00E333D9" w:rsidRPr="00BA3D1C" w:rsidRDefault="00394636" w:rsidP="00BA3D1C">
      <w:pPr>
        <w:pStyle w:val="ListParagraph"/>
        <w:numPr>
          <w:ilvl w:val="0"/>
          <w:numId w:val="5"/>
        </w:numPr>
        <w:rPr>
          <w:rFonts w:cs="Big Caslon"/>
          <w:sz w:val="17"/>
          <w:szCs w:val="17"/>
        </w:rPr>
      </w:pPr>
      <w:r w:rsidRPr="007A1375">
        <w:rPr>
          <w:rFonts w:cs="Big Caslon"/>
          <w:sz w:val="17"/>
          <w:szCs w:val="17"/>
        </w:rPr>
        <w:t>DSPA #2-</w:t>
      </w:r>
      <w:r w:rsidR="00BA3D1C">
        <w:rPr>
          <w:rFonts w:cs="Big Caslon"/>
          <w:sz w:val="17"/>
          <w:szCs w:val="17"/>
        </w:rPr>
        <w:t xml:space="preserve"> </w:t>
      </w:r>
      <w:r w:rsidR="00E333D9" w:rsidRPr="00BA3D1C">
        <w:rPr>
          <w:rFonts w:cs="Big Caslon"/>
          <w:sz w:val="17"/>
          <w:szCs w:val="17"/>
        </w:rPr>
        <w:t>Narrative Writing</w:t>
      </w:r>
    </w:p>
    <w:p w14:paraId="454939B8" w14:textId="55CC5232" w:rsidR="00E333D9" w:rsidRPr="007A1375" w:rsidRDefault="00E333D9" w:rsidP="00394636">
      <w:pPr>
        <w:pStyle w:val="ListParagraph"/>
        <w:numPr>
          <w:ilvl w:val="0"/>
          <w:numId w:val="5"/>
        </w:numPr>
        <w:rPr>
          <w:rFonts w:cs="Big Caslon"/>
          <w:sz w:val="17"/>
          <w:szCs w:val="17"/>
        </w:rPr>
      </w:pPr>
      <w:r w:rsidRPr="007A1375">
        <w:rPr>
          <w:rFonts w:cs="Big Caslon"/>
          <w:sz w:val="17"/>
          <w:szCs w:val="17"/>
        </w:rPr>
        <w:t>Grammar- No Red Ink</w:t>
      </w:r>
      <w:r w:rsidR="00BA3D1C">
        <w:rPr>
          <w:rFonts w:cs="Big Caslon"/>
          <w:sz w:val="17"/>
          <w:szCs w:val="17"/>
        </w:rPr>
        <w:t>/</w:t>
      </w:r>
      <w:proofErr w:type="spellStart"/>
      <w:r w:rsidR="00BA3D1C">
        <w:rPr>
          <w:rFonts w:cs="Big Caslon"/>
          <w:sz w:val="17"/>
          <w:szCs w:val="17"/>
        </w:rPr>
        <w:t>ProProse</w:t>
      </w:r>
      <w:proofErr w:type="spellEnd"/>
    </w:p>
    <w:p w14:paraId="74C49001" w14:textId="5CAAB8B0" w:rsidR="00E333D9" w:rsidRPr="007A1375" w:rsidRDefault="00FF0417" w:rsidP="00394636">
      <w:pPr>
        <w:pStyle w:val="ListParagraph"/>
        <w:numPr>
          <w:ilvl w:val="0"/>
          <w:numId w:val="5"/>
        </w:numPr>
        <w:rPr>
          <w:rFonts w:cs="Big Caslon"/>
          <w:sz w:val="17"/>
          <w:szCs w:val="17"/>
        </w:rPr>
      </w:pPr>
      <w:r>
        <w:rPr>
          <w:rFonts w:cs="Big Caslon"/>
          <w:sz w:val="17"/>
          <w:szCs w:val="17"/>
        </w:rPr>
        <w:t xml:space="preserve">Vocabulary – </w:t>
      </w:r>
      <w:r w:rsidR="00BA3D1C">
        <w:rPr>
          <w:rFonts w:cs="Big Caslon"/>
          <w:sz w:val="17"/>
          <w:szCs w:val="17"/>
        </w:rPr>
        <w:t>determined through curriculum</w:t>
      </w:r>
    </w:p>
    <w:p w14:paraId="1C5793A2" w14:textId="77777777" w:rsidR="00E333D9" w:rsidRDefault="00E333D9" w:rsidP="00394636">
      <w:pPr>
        <w:ind w:left="720"/>
        <w:rPr>
          <w:rFonts w:cs="Big Caslon"/>
          <w:sz w:val="10"/>
        </w:rPr>
      </w:pPr>
    </w:p>
    <w:p w14:paraId="295750F1" w14:textId="77777777" w:rsidR="005572FB" w:rsidRDefault="005572FB" w:rsidP="0043277D">
      <w:pPr>
        <w:ind w:firstLine="720"/>
        <w:rPr>
          <w:rFonts w:cs="Big Caslon"/>
          <w:b/>
          <w:sz w:val="18"/>
          <w:u w:val="single"/>
        </w:rPr>
      </w:pPr>
    </w:p>
    <w:p w14:paraId="15C90931" w14:textId="77777777" w:rsidR="005572FB" w:rsidRDefault="005572FB" w:rsidP="0043277D">
      <w:pPr>
        <w:ind w:firstLine="720"/>
        <w:rPr>
          <w:rFonts w:cs="Big Caslon"/>
          <w:b/>
          <w:sz w:val="18"/>
          <w:u w:val="single"/>
        </w:rPr>
      </w:pPr>
    </w:p>
    <w:p w14:paraId="66F2BAF9" w14:textId="4953EE28" w:rsidR="00E333D9" w:rsidRPr="00BA3D1C" w:rsidRDefault="005572FB" w:rsidP="0043277D">
      <w:pPr>
        <w:ind w:firstLine="720"/>
        <w:rPr>
          <w:rFonts w:cs="Big Caslon"/>
          <w:b/>
          <w:sz w:val="18"/>
          <w:u w:val="single"/>
        </w:rPr>
      </w:pPr>
      <w:r>
        <w:rPr>
          <w:rFonts w:cs="Big Caslon"/>
          <w:b/>
          <w:sz w:val="18"/>
          <w:u w:val="single"/>
        </w:rPr>
        <w:t>S</w:t>
      </w:r>
      <w:r w:rsidR="00E333D9" w:rsidRPr="00BA3D1C">
        <w:rPr>
          <w:rFonts w:cs="Big Caslon"/>
          <w:b/>
          <w:sz w:val="18"/>
          <w:u w:val="single"/>
        </w:rPr>
        <w:t>emester Two</w:t>
      </w:r>
    </w:p>
    <w:p w14:paraId="2E62E9B1" w14:textId="5B17A86E" w:rsidR="00E333D9" w:rsidRPr="00BA3D1C" w:rsidRDefault="00BA3D1C" w:rsidP="00394636">
      <w:pPr>
        <w:pStyle w:val="ListParagraph"/>
        <w:numPr>
          <w:ilvl w:val="0"/>
          <w:numId w:val="6"/>
        </w:numPr>
        <w:rPr>
          <w:rFonts w:cs="Big Caslon"/>
          <w:sz w:val="17"/>
          <w:szCs w:val="17"/>
        </w:rPr>
      </w:pPr>
      <w:r w:rsidRPr="00BA3D1C">
        <w:rPr>
          <w:rFonts w:cs="Big Caslon"/>
          <w:sz w:val="17"/>
          <w:szCs w:val="17"/>
        </w:rPr>
        <w:t xml:space="preserve">Poetry </w:t>
      </w:r>
      <w:r w:rsidR="00394636" w:rsidRPr="00BA3D1C">
        <w:rPr>
          <w:rFonts w:cs="Big Caslon"/>
          <w:sz w:val="17"/>
          <w:szCs w:val="17"/>
        </w:rPr>
        <w:t>Unit</w:t>
      </w:r>
    </w:p>
    <w:p w14:paraId="6E7667FD" w14:textId="77777777" w:rsidR="00BA3D1C" w:rsidRPr="00BA3D1C" w:rsidRDefault="00BA3D1C" w:rsidP="00BA3D1C">
      <w:pPr>
        <w:pStyle w:val="ListParagraph"/>
        <w:numPr>
          <w:ilvl w:val="0"/>
          <w:numId w:val="6"/>
        </w:numPr>
        <w:rPr>
          <w:rFonts w:cs="Big Caslon"/>
          <w:sz w:val="17"/>
          <w:szCs w:val="17"/>
        </w:rPr>
      </w:pPr>
      <w:r w:rsidRPr="00BA3D1C">
        <w:rPr>
          <w:rFonts w:cs="Big Caslon"/>
          <w:i/>
          <w:sz w:val="17"/>
          <w:szCs w:val="17"/>
        </w:rPr>
        <w:t xml:space="preserve">Romeo &amp; Juliet </w:t>
      </w:r>
      <w:r w:rsidR="00394636" w:rsidRPr="00BA3D1C">
        <w:rPr>
          <w:rFonts w:cs="Big Caslon"/>
          <w:sz w:val="17"/>
          <w:szCs w:val="17"/>
        </w:rPr>
        <w:t>Unit</w:t>
      </w:r>
      <w:r w:rsidRPr="00BA3D1C">
        <w:rPr>
          <w:rFonts w:cs="Big Caslon"/>
          <w:i/>
          <w:sz w:val="17"/>
          <w:szCs w:val="17"/>
        </w:rPr>
        <w:t xml:space="preserve"> </w:t>
      </w:r>
    </w:p>
    <w:p w14:paraId="590D0D52" w14:textId="1EB424F8" w:rsidR="00BA3D1C" w:rsidRPr="00BA3D1C" w:rsidRDefault="00BA3D1C" w:rsidP="00BA3D1C">
      <w:pPr>
        <w:pStyle w:val="ListParagraph"/>
        <w:numPr>
          <w:ilvl w:val="0"/>
          <w:numId w:val="6"/>
        </w:numPr>
        <w:rPr>
          <w:rFonts w:cs="Big Caslon"/>
          <w:sz w:val="17"/>
          <w:szCs w:val="17"/>
        </w:rPr>
      </w:pPr>
      <w:r w:rsidRPr="00BA3D1C">
        <w:rPr>
          <w:rFonts w:cs="Big Caslon"/>
          <w:i/>
          <w:sz w:val="17"/>
          <w:szCs w:val="17"/>
        </w:rPr>
        <w:t>Fahrenheit 451</w:t>
      </w:r>
      <w:r w:rsidRPr="00BA3D1C">
        <w:rPr>
          <w:rFonts w:cs="Big Caslon"/>
          <w:sz w:val="17"/>
          <w:szCs w:val="17"/>
        </w:rPr>
        <w:t xml:space="preserve"> Unit (*if time permits)</w:t>
      </w:r>
    </w:p>
    <w:p w14:paraId="16AA7658" w14:textId="282051BE" w:rsidR="00394636" w:rsidRPr="00BA3D1C" w:rsidRDefault="00394636" w:rsidP="00394636">
      <w:pPr>
        <w:pStyle w:val="ListParagraph"/>
        <w:numPr>
          <w:ilvl w:val="0"/>
          <w:numId w:val="6"/>
        </w:numPr>
        <w:rPr>
          <w:rFonts w:cs="Big Caslon"/>
          <w:sz w:val="17"/>
          <w:szCs w:val="17"/>
        </w:rPr>
      </w:pPr>
      <w:r w:rsidRPr="00BA3D1C">
        <w:rPr>
          <w:rFonts w:cs="Big Caslon"/>
          <w:sz w:val="17"/>
          <w:szCs w:val="17"/>
        </w:rPr>
        <w:t xml:space="preserve">DSPA #1- </w:t>
      </w:r>
      <w:r w:rsidR="00BA3D1C" w:rsidRPr="00BA3D1C">
        <w:rPr>
          <w:rFonts w:cs="Big Caslon"/>
          <w:sz w:val="17"/>
          <w:szCs w:val="17"/>
        </w:rPr>
        <w:t>Poetry Analysis</w:t>
      </w:r>
    </w:p>
    <w:p w14:paraId="0983EF55" w14:textId="62F1A7D9" w:rsidR="00394636" w:rsidRPr="00BA3D1C" w:rsidRDefault="00394636" w:rsidP="00394636">
      <w:pPr>
        <w:pStyle w:val="ListParagraph"/>
        <w:numPr>
          <w:ilvl w:val="0"/>
          <w:numId w:val="6"/>
        </w:numPr>
        <w:rPr>
          <w:rFonts w:cs="Big Caslon"/>
          <w:sz w:val="17"/>
          <w:szCs w:val="17"/>
        </w:rPr>
      </w:pPr>
      <w:r w:rsidRPr="00BA3D1C">
        <w:rPr>
          <w:rFonts w:cs="Big Caslon"/>
          <w:sz w:val="17"/>
          <w:szCs w:val="17"/>
        </w:rPr>
        <w:t xml:space="preserve">DSPA #2- </w:t>
      </w:r>
      <w:r w:rsidR="00BA3D1C" w:rsidRPr="00BA3D1C">
        <w:rPr>
          <w:rFonts w:cs="Big Caslon"/>
          <w:sz w:val="17"/>
          <w:szCs w:val="17"/>
        </w:rPr>
        <w:t>Research Speech</w:t>
      </w:r>
    </w:p>
    <w:p w14:paraId="145BD48E" w14:textId="54B4D8CF" w:rsidR="00394636" w:rsidRPr="00BA3D1C" w:rsidRDefault="00394636" w:rsidP="00394636">
      <w:pPr>
        <w:pStyle w:val="ListParagraph"/>
        <w:numPr>
          <w:ilvl w:val="0"/>
          <w:numId w:val="6"/>
        </w:numPr>
        <w:rPr>
          <w:rFonts w:cs="Big Caslon"/>
          <w:sz w:val="17"/>
          <w:szCs w:val="17"/>
        </w:rPr>
      </w:pPr>
      <w:r w:rsidRPr="00BA3D1C">
        <w:rPr>
          <w:rFonts w:cs="Big Caslon"/>
          <w:sz w:val="17"/>
          <w:szCs w:val="17"/>
        </w:rPr>
        <w:t>Grammar- No Red Ink</w:t>
      </w:r>
      <w:r w:rsidR="00BA3D1C" w:rsidRPr="00BA3D1C">
        <w:rPr>
          <w:rFonts w:cs="Big Caslon"/>
          <w:sz w:val="17"/>
          <w:szCs w:val="17"/>
        </w:rPr>
        <w:t xml:space="preserve">/ </w:t>
      </w:r>
      <w:proofErr w:type="spellStart"/>
      <w:r w:rsidR="00BA3D1C" w:rsidRPr="00BA3D1C">
        <w:rPr>
          <w:rFonts w:cs="Big Caslon"/>
          <w:sz w:val="17"/>
          <w:szCs w:val="17"/>
        </w:rPr>
        <w:t>ProProse</w:t>
      </w:r>
      <w:proofErr w:type="spellEnd"/>
    </w:p>
    <w:p w14:paraId="0E0FC76B" w14:textId="1D12599E" w:rsidR="00394636" w:rsidRPr="00BA3D1C" w:rsidRDefault="00394636" w:rsidP="0043277D">
      <w:pPr>
        <w:pStyle w:val="ListParagraph"/>
        <w:numPr>
          <w:ilvl w:val="0"/>
          <w:numId w:val="6"/>
        </w:numPr>
        <w:rPr>
          <w:rFonts w:cs="Big Caslon"/>
          <w:sz w:val="18"/>
        </w:rPr>
        <w:sectPr w:rsidR="00394636" w:rsidRPr="00BA3D1C" w:rsidSect="00394636">
          <w:type w:val="continuous"/>
          <w:pgSz w:w="12240" w:h="15840"/>
          <w:pgMar w:top="720" w:right="720" w:bottom="720" w:left="720" w:header="720" w:footer="720" w:gutter="0"/>
          <w:cols w:num="2" w:space="720"/>
          <w:docGrid w:linePitch="360"/>
        </w:sectPr>
      </w:pPr>
      <w:r w:rsidRPr="00BA3D1C">
        <w:rPr>
          <w:rFonts w:cs="Big Caslon"/>
          <w:sz w:val="17"/>
          <w:szCs w:val="17"/>
        </w:rPr>
        <w:t xml:space="preserve">Vocabulary- </w:t>
      </w:r>
      <w:r w:rsidR="00BA3D1C" w:rsidRPr="00BA3D1C">
        <w:rPr>
          <w:rFonts w:cs="Big Caslon"/>
          <w:sz w:val="17"/>
          <w:szCs w:val="17"/>
        </w:rPr>
        <w:t>determined through curriculum</w:t>
      </w:r>
    </w:p>
    <w:p w14:paraId="6B946409" w14:textId="77777777" w:rsidR="00376924" w:rsidRDefault="00376924" w:rsidP="00BA3D1C">
      <w:pPr>
        <w:rPr>
          <w:sz w:val="10"/>
        </w:rPr>
      </w:pPr>
    </w:p>
    <w:p w14:paraId="36CE9EC9" w14:textId="77777777" w:rsidR="00376924" w:rsidRDefault="00376924" w:rsidP="00BA3D1C">
      <w:pPr>
        <w:rPr>
          <w:sz w:val="10"/>
        </w:rPr>
      </w:pPr>
    </w:p>
    <w:p w14:paraId="43EABEAE" w14:textId="77777777" w:rsidR="005572FB" w:rsidRDefault="005572FB" w:rsidP="00BA3D1C">
      <w:pPr>
        <w:rPr>
          <w:sz w:val="10"/>
        </w:rPr>
      </w:pPr>
    </w:p>
    <w:p w14:paraId="1FA1FF7E" w14:textId="77777777" w:rsidR="005572FB" w:rsidRDefault="005572FB" w:rsidP="00BA3D1C">
      <w:pPr>
        <w:rPr>
          <w:sz w:val="10"/>
        </w:rPr>
      </w:pPr>
    </w:p>
    <w:p w14:paraId="24D335EE" w14:textId="77777777" w:rsidR="005572FB" w:rsidRDefault="005572FB" w:rsidP="00BA3D1C">
      <w:pPr>
        <w:rPr>
          <w:sz w:val="10"/>
        </w:rPr>
      </w:pPr>
    </w:p>
    <w:p w14:paraId="55C8A4EE" w14:textId="77777777" w:rsidR="005572FB" w:rsidRDefault="005572FB" w:rsidP="00BA3D1C">
      <w:pPr>
        <w:rPr>
          <w:sz w:val="10"/>
        </w:rPr>
      </w:pPr>
    </w:p>
    <w:p w14:paraId="0D6C2484" w14:textId="77777777" w:rsidR="005572FB" w:rsidRDefault="005572FB" w:rsidP="00BA3D1C">
      <w:pPr>
        <w:rPr>
          <w:sz w:val="10"/>
        </w:rPr>
      </w:pPr>
    </w:p>
    <w:p w14:paraId="46BB7E5B" w14:textId="1BC03208" w:rsidR="00BA3D1C" w:rsidRPr="00BA3D1C" w:rsidRDefault="00BA3D1C" w:rsidP="00BA3D1C">
      <w:pPr>
        <w:rPr>
          <w:rFonts w:cs="BrowalliaUPC"/>
          <w:sz w:val="16"/>
        </w:rPr>
      </w:pPr>
      <w:r w:rsidRPr="00BA3D1C">
        <w:rPr>
          <w:sz w:val="10"/>
        </w:rPr>
        <w:t>*</w:t>
      </w:r>
      <w:r w:rsidRPr="00BA3D1C">
        <w:rPr>
          <w:rFonts w:cs="BrowalliaUPC"/>
          <w:sz w:val="16"/>
        </w:rPr>
        <w:t xml:space="preserve">Corresponding movies or movies that link to concepts will be shown in connection </w:t>
      </w:r>
      <w:r>
        <w:rPr>
          <w:rFonts w:cs="BrowalliaUPC"/>
          <w:sz w:val="16"/>
        </w:rPr>
        <w:t xml:space="preserve">to </w:t>
      </w:r>
      <w:r w:rsidRPr="00BA3D1C">
        <w:rPr>
          <w:rFonts w:cs="BrowalliaUPC"/>
          <w:sz w:val="16"/>
        </w:rPr>
        <w:t xml:space="preserve">the literature read this semester. If you (Student/Parent/Guardian) have any concerns about one or more of these films, please contact Miss </w:t>
      </w:r>
      <w:proofErr w:type="spellStart"/>
      <w:r w:rsidRPr="00BA3D1C">
        <w:rPr>
          <w:rFonts w:cs="BrowalliaUPC"/>
          <w:sz w:val="16"/>
        </w:rPr>
        <w:t>Nicolia</w:t>
      </w:r>
      <w:proofErr w:type="spellEnd"/>
      <w:r w:rsidRPr="00BA3D1C">
        <w:rPr>
          <w:rFonts w:cs="BrowalliaUPC"/>
          <w:sz w:val="16"/>
        </w:rPr>
        <w:t xml:space="preserve"> via email.</w:t>
      </w:r>
      <w:r>
        <w:rPr>
          <w:rFonts w:cs="BrowalliaUPC"/>
          <w:sz w:val="16"/>
        </w:rPr>
        <w:t xml:space="preserve"> </w:t>
      </w:r>
    </w:p>
    <w:p w14:paraId="62CE3CAC" w14:textId="17E0075D" w:rsidR="00E333D9" w:rsidRPr="0029319A" w:rsidRDefault="00E333D9" w:rsidP="0043277D">
      <w:pPr>
        <w:rPr>
          <w:sz w:val="18"/>
        </w:rPr>
      </w:pPr>
    </w:p>
    <w:sectPr w:rsidR="00E333D9" w:rsidRPr="0029319A" w:rsidSect="006936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443C" w14:textId="77777777" w:rsidR="00632E3E" w:rsidRDefault="00632E3E" w:rsidP="006212A1">
      <w:r>
        <w:separator/>
      </w:r>
    </w:p>
  </w:endnote>
  <w:endnote w:type="continuationSeparator" w:id="0">
    <w:p w14:paraId="317B7CA7" w14:textId="77777777" w:rsidR="00632E3E" w:rsidRDefault="00632E3E" w:rsidP="006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ig Caslon">
    <w:panose1 w:val="02000603090000020003"/>
    <w:charset w:val="00"/>
    <w:family w:val="auto"/>
    <w:pitch w:val="variable"/>
    <w:sig w:usb0="80000063" w:usb1="00000000" w:usb2="00000000" w:usb3="00000000" w:csb0="000001FB" w:csb1="00000000"/>
  </w:font>
  <w:font w:name="Georgia">
    <w:panose1 w:val="02040502050405020303"/>
    <w:charset w:val="00"/>
    <w:family w:val="auto"/>
    <w:pitch w:val="variable"/>
    <w:sig w:usb0="00000287" w:usb1="00000000" w:usb2="00000000" w:usb3="00000000" w:csb0="0000009F" w:csb1="00000000"/>
  </w:font>
  <w:font w:name="BrowalliaUPC">
    <w:altName w:val="Arial Unicode MS"/>
    <w:charset w:val="00"/>
    <w:family w:val="swiss"/>
    <w:pitch w:val="variable"/>
    <w:sig w:usb0="81000003" w:usb1="00000000" w:usb2="00000000" w:usb3="00000000" w:csb0="0001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DE32" w14:textId="1CB6EAF4" w:rsidR="00632E3E" w:rsidRDefault="00632E3E" w:rsidP="00E857E5">
    <w:pPr>
      <w:pStyle w:val="Footer"/>
      <w:jc w:val="right"/>
    </w:pPr>
    <w:r>
      <w:rPr>
        <w:noProof/>
        <w:sz w:val="18"/>
      </w:rPr>
      <mc:AlternateContent>
        <mc:Choice Requires="wps">
          <w:drawing>
            <wp:anchor distT="0" distB="0" distL="114300" distR="114300" simplePos="0" relativeHeight="251659264" behindDoc="0" locked="0" layoutInCell="1" allowOverlap="1" wp14:anchorId="30605E78" wp14:editId="7C14F489">
              <wp:simplePos x="0" y="0"/>
              <wp:positionH relativeFrom="column">
                <wp:posOffset>6057900</wp:posOffset>
              </wp:positionH>
              <wp:positionV relativeFrom="paragraph">
                <wp:posOffset>-164465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 name="Right Arrow 1"/>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7pt;margin-top:-12.9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" fillcolor="black [3200]" strokecolor="black [3040]">
              <v:fill color2="gray [1616]" rotate="t" type="gradient">
                <o:fill v:ext="view" type="gradientUnscaled"/>
              </v:fill>
              <v:shadow on="t" opacity="22937f" mv:blur="40000f" origin=",.5" offset="0,23000emu"/>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3550" w14:textId="77777777" w:rsidR="00632E3E" w:rsidRDefault="00632E3E" w:rsidP="006212A1">
      <w:r>
        <w:separator/>
      </w:r>
    </w:p>
  </w:footnote>
  <w:footnote w:type="continuationSeparator" w:id="0">
    <w:p w14:paraId="39A324C5" w14:textId="77777777" w:rsidR="00632E3E" w:rsidRDefault="00632E3E" w:rsidP="00621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96" w:type="dxa"/>
      <w:tblLook w:val="04A0" w:firstRow="1" w:lastRow="0" w:firstColumn="1" w:lastColumn="0" w:noHBand="0" w:noVBand="1"/>
    </w:tblPr>
    <w:tblGrid>
      <w:gridCol w:w="6664"/>
      <w:gridCol w:w="2148"/>
      <w:gridCol w:w="2284"/>
    </w:tblGrid>
    <w:tr w:rsidR="00632E3E" w14:paraId="223CCAEC" w14:textId="77777777" w:rsidTr="0029319A">
      <w:trPr>
        <w:trHeight w:val="153"/>
      </w:trPr>
      <w:tc>
        <w:tcPr>
          <w:tcW w:w="6664" w:type="dxa"/>
          <w:vMerge w:val="restart"/>
          <w:tcBorders>
            <w:top w:val="nil"/>
            <w:left w:val="nil"/>
            <w:bottom w:val="nil"/>
            <w:right w:val="nil"/>
          </w:tcBorders>
          <w:shd w:val="clear" w:color="auto" w:fill="CCCCCC"/>
        </w:tcPr>
        <w:p w14:paraId="1C16B1C5" w14:textId="5EB5571D" w:rsidR="00632E3E" w:rsidRPr="0029319A" w:rsidRDefault="00632E3E" w:rsidP="0029319A">
          <w:pPr>
            <w:pStyle w:val="Header"/>
            <w:jc w:val="right"/>
            <w:rPr>
              <w:sz w:val="40"/>
            </w:rPr>
          </w:pPr>
          <w:r>
            <w:rPr>
              <w:sz w:val="40"/>
            </w:rPr>
            <w:t>Freshman</w:t>
          </w:r>
          <w:r w:rsidRPr="0029319A">
            <w:rPr>
              <w:sz w:val="40"/>
            </w:rPr>
            <w:t xml:space="preserve"> English </w:t>
          </w:r>
        </w:p>
        <w:p w14:paraId="2DAE837F" w14:textId="77777777" w:rsidR="00632E3E" w:rsidRDefault="00632E3E" w:rsidP="0029319A">
          <w:pPr>
            <w:pStyle w:val="Header"/>
            <w:jc w:val="right"/>
          </w:pPr>
          <w:r>
            <w:t xml:space="preserve">Campbell County High School </w:t>
          </w:r>
        </w:p>
      </w:tc>
      <w:tc>
        <w:tcPr>
          <w:tcW w:w="2148" w:type="dxa"/>
          <w:tcBorders>
            <w:top w:val="nil"/>
            <w:left w:val="nil"/>
            <w:bottom w:val="nil"/>
            <w:right w:val="nil"/>
          </w:tcBorders>
        </w:tcPr>
        <w:p w14:paraId="1AF76A11" w14:textId="77777777" w:rsidR="00632E3E" w:rsidRPr="006212A1" w:rsidRDefault="00632E3E" w:rsidP="006212A1">
          <w:pPr>
            <w:pStyle w:val="Header"/>
            <w:jc w:val="right"/>
            <w:rPr>
              <w:sz w:val="22"/>
            </w:rPr>
          </w:pPr>
          <w:r w:rsidRPr="006212A1">
            <w:rPr>
              <w:sz w:val="22"/>
            </w:rPr>
            <w:t>Term</w:t>
          </w:r>
        </w:p>
      </w:tc>
      <w:tc>
        <w:tcPr>
          <w:tcW w:w="2284" w:type="dxa"/>
          <w:tcBorders>
            <w:top w:val="nil"/>
            <w:left w:val="nil"/>
            <w:bottom w:val="nil"/>
            <w:right w:val="nil"/>
          </w:tcBorders>
        </w:tcPr>
        <w:p w14:paraId="20ACDA3B" w14:textId="79E005CF" w:rsidR="00632E3E" w:rsidRPr="006212A1" w:rsidRDefault="00632E3E">
          <w:pPr>
            <w:pStyle w:val="Header"/>
            <w:rPr>
              <w:sz w:val="18"/>
            </w:rPr>
          </w:pPr>
          <w:r>
            <w:rPr>
              <w:sz w:val="18"/>
            </w:rPr>
            <w:t>2017-2018</w:t>
          </w:r>
        </w:p>
      </w:tc>
    </w:tr>
    <w:tr w:rsidR="00632E3E" w14:paraId="450999EC" w14:textId="77777777" w:rsidTr="0029319A">
      <w:trPr>
        <w:trHeight w:val="79"/>
      </w:trPr>
      <w:tc>
        <w:tcPr>
          <w:tcW w:w="6664" w:type="dxa"/>
          <w:vMerge/>
          <w:tcBorders>
            <w:top w:val="nil"/>
            <w:left w:val="nil"/>
            <w:bottom w:val="nil"/>
            <w:right w:val="nil"/>
          </w:tcBorders>
          <w:shd w:val="clear" w:color="auto" w:fill="CCCCCC"/>
        </w:tcPr>
        <w:p w14:paraId="11419023" w14:textId="77777777" w:rsidR="00632E3E" w:rsidRDefault="00632E3E">
          <w:pPr>
            <w:pStyle w:val="Header"/>
          </w:pPr>
        </w:p>
      </w:tc>
      <w:tc>
        <w:tcPr>
          <w:tcW w:w="2148" w:type="dxa"/>
          <w:tcBorders>
            <w:top w:val="nil"/>
            <w:left w:val="nil"/>
            <w:bottom w:val="nil"/>
            <w:right w:val="nil"/>
          </w:tcBorders>
        </w:tcPr>
        <w:p w14:paraId="1B433E5F" w14:textId="77777777" w:rsidR="00632E3E" w:rsidRPr="006212A1" w:rsidRDefault="00632E3E" w:rsidP="006212A1">
          <w:pPr>
            <w:pStyle w:val="Header"/>
            <w:jc w:val="right"/>
            <w:rPr>
              <w:sz w:val="22"/>
            </w:rPr>
          </w:pPr>
          <w:r w:rsidRPr="006212A1">
            <w:rPr>
              <w:sz w:val="22"/>
            </w:rPr>
            <w:t>Location</w:t>
          </w:r>
        </w:p>
      </w:tc>
      <w:tc>
        <w:tcPr>
          <w:tcW w:w="2284" w:type="dxa"/>
          <w:tcBorders>
            <w:top w:val="nil"/>
            <w:left w:val="nil"/>
            <w:bottom w:val="nil"/>
            <w:right w:val="nil"/>
          </w:tcBorders>
        </w:tcPr>
        <w:p w14:paraId="7DBC8A11" w14:textId="77777777" w:rsidR="00632E3E" w:rsidRPr="006212A1" w:rsidRDefault="00632E3E">
          <w:pPr>
            <w:pStyle w:val="Header"/>
            <w:rPr>
              <w:sz w:val="18"/>
            </w:rPr>
          </w:pPr>
          <w:r w:rsidRPr="006212A1">
            <w:rPr>
              <w:sz w:val="18"/>
            </w:rPr>
            <w:t>North Campus- 355</w:t>
          </w:r>
        </w:p>
      </w:tc>
    </w:tr>
    <w:tr w:rsidR="00632E3E" w14:paraId="6C17A78E" w14:textId="77777777" w:rsidTr="0029319A">
      <w:trPr>
        <w:trHeight w:val="79"/>
      </w:trPr>
      <w:tc>
        <w:tcPr>
          <w:tcW w:w="6664" w:type="dxa"/>
          <w:vMerge/>
          <w:tcBorders>
            <w:top w:val="nil"/>
            <w:left w:val="nil"/>
            <w:bottom w:val="nil"/>
            <w:right w:val="nil"/>
          </w:tcBorders>
          <w:shd w:val="clear" w:color="auto" w:fill="CCCCCC"/>
        </w:tcPr>
        <w:p w14:paraId="1C62D45E" w14:textId="77777777" w:rsidR="00632E3E" w:rsidRDefault="00632E3E">
          <w:pPr>
            <w:pStyle w:val="Header"/>
          </w:pPr>
        </w:p>
      </w:tc>
      <w:tc>
        <w:tcPr>
          <w:tcW w:w="2148" w:type="dxa"/>
          <w:tcBorders>
            <w:top w:val="nil"/>
            <w:left w:val="nil"/>
            <w:bottom w:val="nil"/>
            <w:right w:val="nil"/>
          </w:tcBorders>
        </w:tcPr>
        <w:p w14:paraId="1679E7A1" w14:textId="77777777" w:rsidR="00632E3E" w:rsidRPr="006212A1" w:rsidRDefault="00632E3E" w:rsidP="006212A1">
          <w:pPr>
            <w:pStyle w:val="Header"/>
            <w:jc w:val="right"/>
            <w:rPr>
              <w:sz w:val="22"/>
            </w:rPr>
          </w:pPr>
          <w:r w:rsidRPr="006212A1">
            <w:rPr>
              <w:sz w:val="22"/>
            </w:rPr>
            <w:t>Instructor</w:t>
          </w:r>
        </w:p>
      </w:tc>
      <w:tc>
        <w:tcPr>
          <w:tcW w:w="2284" w:type="dxa"/>
          <w:tcBorders>
            <w:top w:val="nil"/>
            <w:left w:val="nil"/>
            <w:bottom w:val="nil"/>
            <w:right w:val="nil"/>
          </w:tcBorders>
        </w:tcPr>
        <w:p w14:paraId="5DB7B7EB" w14:textId="77777777" w:rsidR="00632E3E" w:rsidRPr="006212A1" w:rsidRDefault="00632E3E">
          <w:pPr>
            <w:pStyle w:val="Header"/>
            <w:rPr>
              <w:sz w:val="18"/>
            </w:rPr>
          </w:pPr>
          <w:r w:rsidRPr="006212A1">
            <w:rPr>
              <w:sz w:val="18"/>
            </w:rPr>
            <w:t>Nicolia</w:t>
          </w:r>
        </w:p>
      </w:tc>
    </w:tr>
  </w:tbl>
  <w:p w14:paraId="6283F615" w14:textId="77777777" w:rsidR="00632E3E" w:rsidRDefault="00632E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31A"/>
    <w:multiLevelType w:val="hybridMultilevel"/>
    <w:tmpl w:val="F31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5544"/>
    <w:multiLevelType w:val="hybridMultilevel"/>
    <w:tmpl w:val="E62C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0164C"/>
    <w:multiLevelType w:val="hybridMultilevel"/>
    <w:tmpl w:val="0BFE8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55851"/>
    <w:multiLevelType w:val="hybridMultilevel"/>
    <w:tmpl w:val="BEF2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820706"/>
    <w:multiLevelType w:val="hybridMultilevel"/>
    <w:tmpl w:val="4E80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105F0"/>
    <w:multiLevelType w:val="hybridMultilevel"/>
    <w:tmpl w:val="0B64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9"/>
    <w:rsid w:val="00022A90"/>
    <w:rsid w:val="000E639F"/>
    <w:rsid w:val="00174558"/>
    <w:rsid w:val="00261753"/>
    <w:rsid w:val="002901B4"/>
    <w:rsid w:val="0029319A"/>
    <w:rsid w:val="003307A0"/>
    <w:rsid w:val="00371239"/>
    <w:rsid w:val="00376924"/>
    <w:rsid w:val="00394636"/>
    <w:rsid w:val="0043277D"/>
    <w:rsid w:val="00436380"/>
    <w:rsid w:val="004616CD"/>
    <w:rsid w:val="00473884"/>
    <w:rsid w:val="004F474A"/>
    <w:rsid w:val="005572FB"/>
    <w:rsid w:val="005F31AF"/>
    <w:rsid w:val="006212A1"/>
    <w:rsid w:val="00632E3E"/>
    <w:rsid w:val="00657AF9"/>
    <w:rsid w:val="006936CF"/>
    <w:rsid w:val="007A1375"/>
    <w:rsid w:val="007D36D8"/>
    <w:rsid w:val="00821D34"/>
    <w:rsid w:val="00834EB1"/>
    <w:rsid w:val="00895B89"/>
    <w:rsid w:val="008F44D6"/>
    <w:rsid w:val="0091318D"/>
    <w:rsid w:val="00AE5142"/>
    <w:rsid w:val="00BA3D1C"/>
    <w:rsid w:val="00D137B5"/>
    <w:rsid w:val="00D64F1D"/>
    <w:rsid w:val="00D81E22"/>
    <w:rsid w:val="00E333D9"/>
    <w:rsid w:val="00E34851"/>
    <w:rsid w:val="00E857E5"/>
    <w:rsid w:val="00F26661"/>
    <w:rsid w:val="00FF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3D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 w:type="paragraph" w:styleId="BalloonText">
    <w:name w:val="Balloon Text"/>
    <w:basedOn w:val="Normal"/>
    <w:link w:val="BalloonTextChar"/>
    <w:uiPriority w:val="99"/>
    <w:semiHidden/>
    <w:unhideWhenUsed/>
    <w:rsid w:val="0047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8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 w:type="paragraph" w:styleId="BalloonText">
    <w:name w:val="Balloon Text"/>
    <w:basedOn w:val="Normal"/>
    <w:link w:val="BalloonTextChar"/>
    <w:uiPriority w:val="99"/>
    <w:semiHidden/>
    <w:unhideWhenUsed/>
    <w:rsid w:val="0047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8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6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turnitin.com" TargetMode="External"/><Relationship Id="rId13" Type="http://schemas.openxmlformats.org/officeDocument/2006/relationships/hyperlink" Target="http://www.nicolia-english.weebl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colia-english.weebly.com" TargetMode="External"/><Relationship Id="rId9" Type="http://schemas.openxmlformats.org/officeDocument/2006/relationships/hyperlink" Target="mailto:cnicolia@ccsd.k12.wy.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1106</Words>
  <Characters>6310</Characters>
  <Application>Microsoft Macintosh Word</Application>
  <DocSecurity>0</DocSecurity>
  <Lines>52</Lines>
  <Paragraphs>14</Paragraphs>
  <ScaleCrop>false</ScaleCrop>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2015-12-15T15:51:00Z</cp:lastPrinted>
  <dcterms:created xsi:type="dcterms:W3CDTF">2017-08-08T22:44:00Z</dcterms:created>
  <dcterms:modified xsi:type="dcterms:W3CDTF">2017-08-21T22:35:00Z</dcterms:modified>
</cp:coreProperties>
</file>